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ED2" w:rsidRPr="00A13ED2" w:rsidRDefault="00A13ED2" w:rsidP="00A13ED2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A13ED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Д Е К Л А Р А Ц И Я</w:t>
      </w:r>
    </w:p>
    <w:p w:rsidR="00A13ED2" w:rsidRPr="00A13ED2" w:rsidRDefault="00A13ED2" w:rsidP="00A13ED2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A13ED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за обстоятелства по чл. </w:t>
      </w:r>
      <w:r w:rsidRPr="00A13ED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5</w:t>
      </w:r>
      <w:r w:rsidRPr="00A13ED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4, ал. 1</w:t>
      </w:r>
      <w:r>
        <w:rPr>
          <w:rStyle w:val="a9"/>
          <w:rFonts w:ascii="Times New Roman" w:eastAsia="Times New Roman" w:hAnsi="Times New Roman" w:cs="Times New Roman"/>
          <w:b/>
          <w:sz w:val="24"/>
          <w:szCs w:val="24"/>
          <w:lang w:val="bg-BG"/>
        </w:rPr>
        <w:footnoteReference w:id="1"/>
      </w:r>
      <w:r w:rsidRPr="00A13ED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и чл. 55, ал. 1</w:t>
      </w:r>
      <w:r w:rsidR="003348A0">
        <w:rPr>
          <w:rStyle w:val="a9"/>
          <w:rFonts w:ascii="Times New Roman" w:eastAsia="Times New Roman" w:hAnsi="Times New Roman" w:cs="Times New Roman"/>
          <w:b/>
          <w:sz w:val="24"/>
          <w:szCs w:val="24"/>
          <w:lang w:val="bg-BG"/>
        </w:rPr>
        <w:footnoteReference w:id="2"/>
      </w:r>
      <w:r w:rsidRPr="00A13ED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от ЗОП</w:t>
      </w:r>
    </w:p>
    <w:p w:rsidR="00A13ED2" w:rsidRPr="00A13ED2" w:rsidRDefault="00A13ED2" w:rsidP="00A13ED2">
      <w:pPr>
        <w:tabs>
          <w:tab w:val="left" w:pos="0"/>
        </w:tabs>
        <w:spacing w:after="200" w:line="276" w:lineRule="auto"/>
        <w:ind w:right="22"/>
        <w:jc w:val="both"/>
        <w:rPr>
          <w:rFonts w:ascii="Times New Roman" w:eastAsia="Times New Roman" w:hAnsi="Times New Roman" w:cs="Times New Roman"/>
          <w:lang w:val="bg-BG"/>
        </w:rPr>
      </w:pPr>
    </w:p>
    <w:p w:rsidR="00A13ED2" w:rsidRPr="00A13ED2" w:rsidRDefault="00A13ED2" w:rsidP="00A13ED2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lang w:val="bg-BG"/>
        </w:rPr>
      </w:pPr>
      <w:r w:rsidRPr="00A13ED2">
        <w:rPr>
          <w:rFonts w:ascii="Times New Roman" w:eastAsia="Times New Roman" w:hAnsi="Times New Roman" w:cs="Times New Roman"/>
          <w:lang w:val="bg-BG"/>
        </w:rPr>
        <w:t>Долуподписаният/ата ……………………….…………………………</w:t>
      </w:r>
      <w:r>
        <w:rPr>
          <w:rFonts w:ascii="Times New Roman" w:eastAsia="Times New Roman" w:hAnsi="Times New Roman" w:cs="Times New Roman"/>
          <w:lang w:val="bg-BG"/>
        </w:rPr>
        <w:t>……………</w:t>
      </w:r>
      <w:r w:rsidRPr="00A13ED2">
        <w:rPr>
          <w:rFonts w:ascii="Times New Roman" w:eastAsia="Times New Roman" w:hAnsi="Times New Roman" w:cs="Times New Roman"/>
          <w:lang w:val="bg-BG"/>
        </w:rPr>
        <w:t>…..……</w:t>
      </w:r>
      <w:r>
        <w:rPr>
          <w:rFonts w:ascii="Times New Roman" w:eastAsia="Times New Roman" w:hAnsi="Times New Roman" w:cs="Times New Roman"/>
          <w:lang w:val="bg-BG"/>
        </w:rPr>
        <w:t>..</w:t>
      </w:r>
      <w:r w:rsidRPr="00A13ED2">
        <w:rPr>
          <w:rFonts w:ascii="Times New Roman" w:eastAsia="Times New Roman" w:hAnsi="Times New Roman" w:cs="Times New Roman"/>
          <w:lang w:val="bg-BG"/>
        </w:rPr>
        <w:t>…</w:t>
      </w:r>
      <w:r w:rsidR="00992525">
        <w:rPr>
          <w:rFonts w:ascii="Times New Roman" w:eastAsia="Times New Roman" w:hAnsi="Times New Roman" w:cs="Times New Roman"/>
          <w:lang w:val="bg-BG"/>
        </w:rPr>
        <w:t>…</w:t>
      </w:r>
      <w:r w:rsidRPr="00A13ED2">
        <w:rPr>
          <w:rFonts w:ascii="Times New Roman" w:eastAsia="Times New Roman" w:hAnsi="Times New Roman" w:cs="Times New Roman"/>
          <w:lang w:val="bg-BG"/>
        </w:rPr>
        <w:t>…</w:t>
      </w:r>
      <w:r w:rsidR="00992525">
        <w:rPr>
          <w:rFonts w:ascii="Times New Roman" w:eastAsia="Times New Roman" w:hAnsi="Times New Roman" w:cs="Times New Roman"/>
          <w:lang w:val="bg-BG"/>
        </w:rPr>
        <w:t>.</w:t>
      </w:r>
      <w:r w:rsidRPr="00A13ED2">
        <w:rPr>
          <w:rFonts w:ascii="Times New Roman" w:eastAsia="Times New Roman" w:hAnsi="Times New Roman" w:cs="Times New Roman"/>
          <w:lang w:val="bg-BG"/>
        </w:rPr>
        <w:t>..</w:t>
      </w:r>
    </w:p>
    <w:p w:rsidR="00A13ED2" w:rsidRPr="00A13ED2" w:rsidRDefault="00A13ED2" w:rsidP="00A13ED2">
      <w:pPr>
        <w:spacing w:after="0" w:line="276" w:lineRule="auto"/>
        <w:jc w:val="center"/>
        <w:rPr>
          <w:rFonts w:ascii="Times New Roman" w:eastAsia="Times New Roman" w:hAnsi="Times New Roman" w:cs="Times New Roman"/>
          <w:i/>
          <w:lang w:val="bg-BG"/>
        </w:rPr>
      </w:pPr>
      <w:r w:rsidRPr="00A13ED2">
        <w:rPr>
          <w:rFonts w:ascii="Times New Roman" w:eastAsia="Times New Roman" w:hAnsi="Times New Roman" w:cs="Times New Roman"/>
          <w:i/>
          <w:lang w:val="bg-BG"/>
        </w:rPr>
        <w:t>(трите имена)</w:t>
      </w:r>
    </w:p>
    <w:p w:rsidR="00A13ED2" w:rsidRPr="00A13ED2" w:rsidRDefault="00A13ED2" w:rsidP="00A13ED2">
      <w:pPr>
        <w:spacing w:after="0" w:line="276" w:lineRule="auto"/>
        <w:jc w:val="both"/>
        <w:rPr>
          <w:rFonts w:ascii="Times New Roman" w:eastAsia="Times New Roman" w:hAnsi="Times New Roman" w:cs="Times New Roman"/>
          <w:lang w:val="bg-BG"/>
        </w:rPr>
      </w:pPr>
      <w:r w:rsidRPr="00A13ED2">
        <w:rPr>
          <w:rFonts w:ascii="Times New Roman" w:eastAsia="Times New Roman" w:hAnsi="Times New Roman" w:cs="Times New Roman"/>
          <w:lang w:val="bg-BG"/>
        </w:rPr>
        <w:t>ЕГН ...................., Л.К. № ......</w:t>
      </w:r>
      <w:r>
        <w:rPr>
          <w:rFonts w:ascii="Times New Roman" w:eastAsia="Times New Roman" w:hAnsi="Times New Roman" w:cs="Times New Roman"/>
          <w:lang w:val="bg-BG"/>
        </w:rPr>
        <w:t>..............</w:t>
      </w:r>
      <w:r w:rsidRPr="00A13ED2">
        <w:rPr>
          <w:rFonts w:ascii="Times New Roman" w:eastAsia="Times New Roman" w:hAnsi="Times New Roman" w:cs="Times New Roman"/>
          <w:lang w:val="bg-BG"/>
        </w:rPr>
        <w:t>........., изд. на ......</w:t>
      </w:r>
      <w:r>
        <w:rPr>
          <w:rFonts w:ascii="Times New Roman" w:eastAsia="Times New Roman" w:hAnsi="Times New Roman" w:cs="Times New Roman"/>
          <w:lang w:val="bg-BG"/>
        </w:rPr>
        <w:t>.............</w:t>
      </w:r>
      <w:r w:rsidRPr="00A13ED2">
        <w:rPr>
          <w:rFonts w:ascii="Times New Roman" w:eastAsia="Times New Roman" w:hAnsi="Times New Roman" w:cs="Times New Roman"/>
          <w:lang w:val="bg-BG"/>
        </w:rPr>
        <w:t>...... год. от .....................</w:t>
      </w:r>
      <w:r>
        <w:rPr>
          <w:rFonts w:ascii="Times New Roman" w:eastAsia="Times New Roman" w:hAnsi="Times New Roman" w:cs="Times New Roman"/>
          <w:lang w:val="bg-BG"/>
        </w:rPr>
        <w:t>..</w:t>
      </w:r>
      <w:r w:rsidRPr="00A13ED2">
        <w:rPr>
          <w:rFonts w:ascii="Times New Roman" w:eastAsia="Times New Roman" w:hAnsi="Times New Roman" w:cs="Times New Roman"/>
          <w:lang w:val="bg-BG"/>
        </w:rPr>
        <w:t>.......</w:t>
      </w:r>
      <w:r w:rsidR="00992525">
        <w:rPr>
          <w:rFonts w:ascii="Times New Roman" w:eastAsia="Times New Roman" w:hAnsi="Times New Roman" w:cs="Times New Roman"/>
          <w:lang w:val="bg-BG"/>
        </w:rPr>
        <w:t>...</w:t>
      </w:r>
      <w:r w:rsidRPr="00A13ED2">
        <w:rPr>
          <w:rFonts w:ascii="Times New Roman" w:eastAsia="Times New Roman" w:hAnsi="Times New Roman" w:cs="Times New Roman"/>
          <w:lang w:val="bg-BG"/>
        </w:rPr>
        <w:t>.</w:t>
      </w:r>
      <w:r w:rsidR="00992525">
        <w:rPr>
          <w:rFonts w:ascii="Times New Roman" w:eastAsia="Times New Roman" w:hAnsi="Times New Roman" w:cs="Times New Roman"/>
          <w:lang w:val="bg-BG"/>
        </w:rPr>
        <w:t>.</w:t>
      </w:r>
      <w:r w:rsidRPr="00A13ED2">
        <w:rPr>
          <w:rFonts w:ascii="Times New Roman" w:eastAsia="Times New Roman" w:hAnsi="Times New Roman" w:cs="Times New Roman"/>
          <w:lang w:val="bg-BG"/>
        </w:rPr>
        <w:t xml:space="preserve">....., </w:t>
      </w:r>
    </w:p>
    <w:p w:rsidR="00A13ED2" w:rsidRPr="00A13ED2" w:rsidRDefault="00A13ED2" w:rsidP="00A13ED2">
      <w:pPr>
        <w:spacing w:after="0" w:line="276" w:lineRule="auto"/>
        <w:jc w:val="both"/>
        <w:rPr>
          <w:rFonts w:ascii="Times New Roman" w:eastAsia="Times New Roman" w:hAnsi="Times New Roman" w:cs="Times New Roman"/>
          <w:lang w:val="bg-BG"/>
        </w:rPr>
      </w:pPr>
      <w:r w:rsidRPr="00A13ED2">
        <w:rPr>
          <w:rFonts w:ascii="Times New Roman" w:eastAsia="Times New Roman" w:hAnsi="Times New Roman" w:cs="Times New Roman"/>
          <w:lang w:val="bg-BG"/>
        </w:rPr>
        <w:t xml:space="preserve">Адрес: </w:t>
      </w:r>
      <w:r>
        <w:rPr>
          <w:rFonts w:ascii="Times New Roman" w:eastAsia="Times New Roman" w:hAnsi="Times New Roman" w:cs="Times New Roman"/>
          <w:lang w:val="bg-BG"/>
        </w:rPr>
        <w:t>гр./с/</w:t>
      </w:r>
      <w:r w:rsidRPr="00A13ED2">
        <w:rPr>
          <w:rFonts w:ascii="Times New Roman" w:eastAsia="Times New Roman" w:hAnsi="Times New Roman" w:cs="Times New Roman"/>
          <w:lang w:val="bg-BG"/>
        </w:rPr>
        <w:t>......................................, ул. „............................</w:t>
      </w:r>
      <w:r>
        <w:rPr>
          <w:rFonts w:ascii="Times New Roman" w:eastAsia="Times New Roman" w:hAnsi="Times New Roman" w:cs="Times New Roman"/>
          <w:lang w:val="bg-BG"/>
        </w:rPr>
        <w:t>.............</w:t>
      </w:r>
      <w:r w:rsidRPr="00A13ED2">
        <w:rPr>
          <w:rFonts w:ascii="Times New Roman" w:eastAsia="Times New Roman" w:hAnsi="Times New Roman" w:cs="Times New Roman"/>
          <w:lang w:val="bg-BG"/>
        </w:rPr>
        <w:t>...................” № .....................</w:t>
      </w:r>
      <w:r w:rsidR="00992525">
        <w:rPr>
          <w:rFonts w:ascii="Times New Roman" w:eastAsia="Times New Roman" w:hAnsi="Times New Roman" w:cs="Times New Roman"/>
          <w:lang w:val="bg-BG"/>
        </w:rPr>
        <w:t>...</w:t>
      </w:r>
      <w:r w:rsidRPr="00A13ED2">
        <w:rPr>
          <w:rFonts w:ascii="Times New Roman" w:eastAsia="Times New Roman" w:hAnsi="Times New Roman" w:cs="Times New Roman"/>
          <w:lang w:val="bg-BG"/>
        </w:rPr>
        <w:t>......</w:t>
      </w:r>
    </w:p>
    <w:p w:rsidR="00A13ED2" w:rsidRPr="00A13ED2" w:rsidRDefault="00A13ED2" w:rsidP="00A13ED2">
      <w:pPr>
        <w:spacing w:after="0" w:line="276" w:lineRule="auto"/>
        <w:jc w:val="center"/>
        <w:rPr>
          <w:rFonts w:ascii="Times New Roman" w:eastAsia="Times New Roman" w:hAnsi="Times New Roman" w:cs="Times New Roman"/>
          <w:i/>
          <w:lang w:val="bg-BG"/>
        </w:rPr>
      </w:pPr>
      <w:r w:rsidRPr="00A13ED2">
        <w:rPr>
          <w:rFonts w:ascii="Times New Roman" w:eastAsia="Times New Roman" w:hAnsi="Times New Roman" w:cs="Times New Roman"/>
          <w:lang w:val="bg-BG"/>
        </w:rPr>
        <w:t>(</w:t>
      </w:r>
      <w:r w:rsidRPr="00A13ED2">
        <w:rPr>
          <w:rFonts w:ascii="Times New Roman" w:eastAsia="Times New Roman" w:hAnsi="Times New Roman" w:cs="Times New Roman"/>
          <w:i/>
          <w:lang w:val="bg-BG"/>
        </w:rPr>
        <w:t>данните от документа за самоличност)</w:t>
      </w:r>
    </w:p>
    <w:p w:rsidR="00A13ED2" w:rsidRPr="00A13ED2" w:rsidRDefault="00A13ED2" w:rsidP="00A13ED2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lang w:val="bg-BG"/>
        </w:rPr>
      </w:pPr>
      <w:r w:rsidRPr="00A13ED2">
        <w:rPr>
          <w:rFonts w:ascii="Times New Roman" w:eastAsia="Times New Roman" w:hAnsi="Times New Roman" w:cs="Times New Roman"/>
          <w:lang w:val="bg-BG"/>
        </w:rPr>
        <w:t>в качеството си на ……….………</w:t>
      </w:r>
      <w:r>
        <w:rPr>
          <w:rFonts w:ascii="Times New Roman" w:eastAsia="Times New Roman" w:hAnsi="Times New Roman" w:cs="Times New Roman"/>
          <w:lang w:val="bg-BG"/>
        </w:rPr>
        <w:t>………………………</w:t>
      </w:r>
      <w:r w:rsidRPr="00A13ED2">
        <w:rPr>
          <w:rFonts w:ascii="Times New Roman" w:eastAsia="Times New Roman" w:hAnsi="Times New Roman" w:cs="Times New Roman"/>
          <w:lang w:val="bg-BG"/>
        </w:rPr>
        <w:t>.………………....………….…………</w:t>
      </w:r>
      <w:r w:rsidR="00992525">
        <w:rPr>
          <w:rFonts w:ascii="Times New Roman" w:eastAsia="Times New Roman" w:hAnsi="Times New Roman" w:cs="Times New Roman"/>
          <w:lang w:val="bg-BG"/>
        </w:rPr>
        <w:t>.</w:t>
      </w:r>
      <w:r w:rsidRPr="00A13ED2">
        <w:rPr>
          <w:rFonts w:ascii="Times New Roman" w:eastAsia="Times New Roman" w:hAnsi="Times New Roman" w:cs="Times New Roman"/>
          <w:lang w:val="bg-BG"/>
        </w:rPr>
        <w:t>…</w:t>
      </w:r>
      <w:r w:rsidR="00992525">
        <w:rPr>
          <w:rFonts w:ascii="Times New Roman" w:eastAsia="Times New Roman" w:hAnsi="Times New Roman" w:cs="Times New Roman"/>
          <w:lang w:val="bg-BG"/>
        </w:rPr>
        <w:t>..</w:t>
      </w:r>
      <w:r w:rsidRPr="00A13ED2">
        <w:rPr>
          <w:rFonts w:ascii="Times New Roman" w:eastAsia="Times New Roman" w:hAnsi="Times New Roman" w:cs="Times New Roman"/>
          <w:lang w:val="bg-BG"/>
        </w:rPr>
        <w:t xml:space="preserve">… </w:t>
      </w:r>
    </w:p>
    <w:p w:rsidR="00A13ED2" w:rsidRPr="00A13ED2" w:rsidRDefault="00A13ED2" w:rsidP="00A13ED2">
      <w:pPr>
        <w:spacing w:after="0" w:line="276" w:lineRule="auto"/>
        <w:jc w:val="center"/>
        <w:rPr>
          <w:rFonts w:ascii="Times New Roman" w:eastAsia="Times New Roman" w:hAnsi="Times New Roman" w:cs="Times New Roman"/>
          <w:i/>
          <w:lang w:val="bg-BG"/>
        </w:rPr>
      </w:pPr>
      <w:r w:rsidRPr="00A13ED2">
        <w:rPr>
          <w:rFonts w:ascii="Times New Roman" w:eastAsia="Times New Roman" w:hAnsi="Times New Roman" w:cs="Times New Roman"/>
          <w:i/>
          <w:lang w:val="bg-BG"/>
        </w:rPr>
        <w:t>(управител/изпълнителен директор, съдружник, член на УС, член на борд на директорите)</w:t>
      </w:r>
    </w:p>
    <w:p w:rsidR="00A13ED2" w:rsidRPr="00A13ED2" w:rsidRDefault="00A13ED2" w:rsidP="00A13ED2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lang w:val="bg-BG"/>
        </w:rPr>
      </w:pPr>
      <w:r w:rsidRPr="00A13ED2">
        <w:rPr>
          <w:rFonts w:ascii="Times New Roman" w:eastAsia="Times New Roman" w:hAnsi="Times New Roman" w:cs="Times New Roman"/>
          <w:lang w:val="bg-BG"/>
        </w:rPr>
        <w:t>на …………</w:t>
      </w:r>
      <w:r>
        <w:rPr>
          <w:rFonts w:ascii="Times New Roman" w:eastAsia="Times New Roman" w:hAnsi="Times New Roman" w:cs="Times New Roman"/>
          <w:lang w:val="bg-BG"/>
        </w:rPr>
        <w:t>………………….</w:t>
      </w:r>
      <w:r w:rsidRPr="00A13ED2">
        <w:rPr>
          <w:rFonts w:ascii="Times New Roman" w:eastAsia="Times New Roman" w:hAnsi="Times New Roman" w:cs="Times New Roman"/>
          <w:lang w:val="bg-BG"/>
        </w:rPr>
        <w:t>………………………………… с ЕИК по БУЛСТАТ …........……</w:t>
      </w:r>
      <w:r w:rsidR="00992525">
        <w:rPr>
          <w:rFonts w:ascii="Times New Roman" w:eastAsia="Times New Roman" w:hAnsi="Times New Roman" w:cs="Times New Roman"/>
          <w:lang w:val="bg-BG"/>
        </w:rPr>
        <w:t>..</w:t>
      </w:r>
      <w:r w:rsidRPr="00A13ED2">
        <w:rPr>
          <w:rFonts w:ascii="Times New Roman" w:eastAsia="Times New Roman" w:hAnsi="Times New Roman" w:cs="Times New Roman"/>
          <w:lang w:val="bg-BG"/>
        </w:rPr>
        <w:t>….,</w:t>
      </w:r>
    </w:p>
    <w:p w:rsidR="00A13ED2" w:rsidRPr="00A13ED2" w:rsidRDefault="00A13ED2" w:rsidP="00A13ED2">
      <w:pPr>
        <w:spacing w:after="0" w:line="276" w:lineRule="auto"/>
        <w:jc w:val="center"/>
        <w:rPr>
          <w:rFonts w:ascii="Times New Roman" w:eastAsia="Times New Roman" w:hAnsi="Times New Roman" w:cs="Times New Roman"/>
          <w:i/>
          <w:lang w:val="bg-BG"/>
        </w:rPr>
      </w:pPr>
      <w:r w:rsidRPr="00A13ED2">
        <w:rPr>
          <w:rFonts w:ascii="Times New Roman" w:eastAsia="Times New Roman" w:hAnsi="Times New Roman" w:cs="Times New Roman"/>
          <w:i/>
          <w:lang w:val="bg-BG"/>
        </w:rPr>
        <w:t>(наименованието на участника/подизпълнителя – юридическо лице)</w:t>
      </w:r>
    </w:p>
    <w:p w:rsidR="00A13ED2" w:rsidRPr="00A13ED2" w:rsidRDefault="00A13ED2" w:rsidP="00A13ED2">
      <w:pPr>
        <w:widowControl w:val="0"/>
        <w:tabs>
          <w:tab w:val="left" w:pos="0"/>
        </w:tabs>
        <w:autoSpaceDE w:val="0"/>
        <w:autoSpaceDN w:val="0"/>
        <w:adjustRightInd w:val="0"/>
        <w:spacing w:after="200" w:line="276" w:lineRule="auto"/>
        <w:ind w:right="22"/>
        <w:jc w:val="both"/>
        <w:rPr>
          <w:rFonts w:ascii="Times New Roman" w:eastAsia="Times New Roman" w:hAnsi="Times New Roman" w:cs="Times New Roman"/>
          <w:b/>
          <w:lang w:val="bg-BG"/>
        </w:rPr>
      </w:pPr>
      <w:r w:rsidRPr="00A13ED2">
        <w:rPr>
          <w:rFonts w:ascii="Times New Roman" w:eastAsia="Times New Roman" w:hAnsi="Times New Roman" w:cs="Times New Roman"/>
          <w:lang w:val="bg-BG" w:eastAsia="pl-PL"/>
        </w:rPr>
        <w:t xml:space="preserve">участник </w:t>
      </w:r>
      <w:r w:rsidRPr="00A13ED2">
        <w:rPr>
          <w:rFonts w:ascii="Times New Roman" w:eastAsia="Times New Roman" w:hAnsi="Times New Roman" w:cs="Times New Roman"/>
          <w:lang w:val="bg-BG"/>
        </w:rPr>
        <w:t>в обществена поръчка с предмет:</w:t>
      </w:r>
      <w:r>
        <w:rPr>
          <w:rFonts w:ascii="Times New Roman" w:eastAsia="Times New Roman" w:hAnsi="Times New Roman" w:cs="Times New Roman"/>
          <w:lang w:val="bg-BG"/>
        </w:rPr>
        <w:t xml:space="preserve"> </w:t>
      </w:r>
      <w:proofErr w:type="spellStart"/>
      <w:r w:rsidR="00B408BD" w:rsidRPr="00B408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Зимно</w:t>
      </w:r>
      <w:proofErr w:type="spellEnd"/>
      <w:r w:rsidR="00B408BD" w:rsidRPr="00B408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proofErr w:type="spellStart"/>
      <w:r w:rsidR="00B408BD" w:rsidRPr="00B408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поддържане</w:t>
      </w:r>
      <w:proofErr w:type="spellEnd"/>
      <w:r w:rsidR="00B408BD" w:rsidRPr="00B408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proofErr w:type="spellStart"/>
      <w:r w:rsidR="00B408BD" w:rsidRPr="00B408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на</w:t>
      </w:r>
      <w:proofErr w:type="spellEnd"/>
      <w:r w:rsidR="00B408BD" w:rsidRPr="00B408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="00B408BD" w:rsidRPr="00B408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общинска</w:t>
      </w:r>
      <w:proofErr w:type="spellEnd"/>
      <w:r w:rsidR="00B408BD" w:rsidRPr="00B408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proofErr w:type="spellStart"/>
      <w:r w:rsidR="00B408BD" w:rsidRPr="00B408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пътна</w:t>
      </w:r>
      <w:proofErr w:type="spellEnd"/>
      <w:r w:rsidR="00B408BD" w:rsidRPr="00B408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proofErr w:type="spellStart"/>
      <w:r w:rsidR="00B408BD" w:rsidRPr="00B408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мрежа</w:t>
      </w:r>
      <w:proofErr w:type="spellEnd"/>
      <w:r w:rsidR="00B408BD" w:rsidRPr="00B408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proofErr w:type="spellStart"/>
      <w:r w:rsidR="00B408BD" w:rsidRPr="00B408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на</w:t>
      </w:r>
      <w:proofErr w:type="spellEnd"/>
      <w:r w:rsidR="00B408BD" w:rsidRPr="00B408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proofErr w:type="spellStart"/>
      <w:r w:rsidR="00B408BD" w:rsidRPr="00B408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община</w:t>
      </w:r>
      <w:proofErr w:type="spellEnd"/>
      <w:r w:rsidR="00B408BD" w:rsidRPr="00B408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proofErr w:type="spellStart"/>
      <w:r w:rsidR="00B408BD" w:rsidRPr="00B408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Панагюрище</w:t>
      </w:r>
      <w:proofErr w:type="spellEnd"/>
      <w:r w:rsidR="00B408BD" w:rsidRPr="00B408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proofErr w:type="spellStart"/>
      <w:r w:rsidR="00B408BD" w:rsidRPr="00B408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за</w:t>
      </w:r>
      <w:proofErr w:type="spellEnd"/>
      <w:r w:rsidR="00B408BD" w:rsidRPr="00B408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proofErr w:type="spellStart"/>
      <w:r w:rsidR="00B408BD" w:rsidRPr="00B408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оперативен</w:t>
      </w:r>
      <w:proofErr w:type="spellEnd"/>
      <w:r w:rsidR="00B408BD" w:rsidRPr="00B408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proofErr w:type="spellStart"/>
      <w:r w:rsidR="00B408BD" w:rsidRPr="00B408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сезон</w:t>
      </w:r>
      <w:proofErr w:type="spellEnd"/>
      <w:r w:rsidR="00B408BD" w:rsidRPr="00B408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2019/2020 </w:t>
      </w:r>
      <w:proofErr w:type="spellStart"/>
      <w:r w:rsidR="00B408BD" w:rsidRPr="00B408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година</w:t>
      </w:r>
      <w:bookmarkStart w:id="0" w:name="_GoBack"/>
      <w:bookmarkEnd w:id="0"/>
      <w:proofErr w:type="spellEnd"/>
      <w:r w:rsidRPr="00A13ED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</w:t>
      </w:r>
      <w:r w:rsidRPr="00A13ED2">
        <w:rPr>
          <w:rFonts w:ascii="Times New Roman" w:eastAsia="Times New Roman" w:hAnsi="Times New Roman" w:cs="Times New Roman"/>
          <w:lang w:val="bg-BG"/>
        </w:rPr>
        <w:t>по Глава двадесет и шеста от ЗОП, чрез събиране на оферти с обява</w:t>
      </w:r>
    </w:p>
    <w:p w:rsidR="00A13ED2" w:rsidRDefault="00A13ED2" w:rsidP="00A13ED2">
      <w:pPr>
        <w:widowControl w:val="0"/>
        <w:tabs>
          <w:tab w:val="left" w:pos="0"/>
        </w:tabs>
        <w:autoSpaceDE w:val="0"/>
        <w:autoSpaceDN w:val="0"/>
        <w:adjustRightInd w:val="0"/>
        <w:spacing w:after="200" w:line="276" w:lineRule="auto"/>
        <w:ind w:right="22"/>
        <w:jc w:val="center"/>
        <w:rPr>
          <w:rFonts w:ascii="Times New Roman" w:eastAsia="Times New Roman" w:hAnsi="Times New Roman" w:cs="Times New Roman"/>
          <w:b/>
          <w:color w:val="000000"/>
          <w:szCs w:val="24"/>
          <w:lang w:val="bg-BG"/>
        </w:rPr>
      </w:pPr>
    </w:p>
    <w:p w:rsidR="00A13ED2" w:rsidRPr="00A13ED2" w:rsidRDefault="00A13ED2" w:rsidP="00A13ED2">
      <w:pPr>
        <w:widowControl w:val="0"/>
        <w:tabs>
          <w:tab w:val="left" w:pos="0"/>
        </w:tabs>
        <w:autoSpaceDE w:val="0"/>
        <w:autoSpaceDN w:val="0"/>
        <w:adjustRightInd w:val="0"/>
        <w:spacing w:after="200" w:line="276" w:lineRule="auto"/>
        <w:ind w:right="22"/>
        <w:jc w:val="center"/>
        <w:rPr>
          <w:rFonts w:ascii="Times New Roman" w:eastAsia="Times New Roman" w:hAnsi="Times New Roman" w:cs="Times New Roman"/>
          <w:b/>
          <w:color w:val="000000"/>
          <w:szCs w:val="24"/>
          <w:lang w:val="en-US"/>
        </w:rPr>
      </w:pPr>
      <w:r w:rsidRPr="00A13ED2">
        <w:rPr>
          <w:rFonts w:ascii="Times New Roman" w:eastAsia="Times New Roman" w:hAnsi="Times New Roman" w:cs="Times New Roman"/>
          <w:b/>
          <w:color w:val="000000"/>
          <w:szCs w:val="24"/>
          <w:lang w:val="bg-BG"/>
        </w:rPr>
        <w:t>ДЕКЛАРИРАМ, че:</w:t>
      </w:r>
    </w:p>
    <w:p w:rsidR="003348A0" w:rsidRPr="00C50525" w:rsidRDefault="003348A0" w:rsidP="003348A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5052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1.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не съм</w:t>
      </w:r>
      <w:r w:rsidRPr="00C5052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осъден с влязла в сила присъда, освен ако е реабилитиран, за престъпление по чл. 108а. чл. 159а - 159г, чл. 172, чл. 192а. чл. 194 - 217, чл. 219 - 252. чл. 253 - 260. чл. 301 - 307, чл. 321, 321а и чл. 352 - 353е от Наказателния кодекс;</w:t>
      </w:r>
    </w:p>
    <w:p w:rsidR="003348A0" w:rsidRPr="003348A0" w:rsidRDefault="003348A0" w:rsidP="003348A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3348A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2. </w:t>
      </w:r>
      <w:r w:rsidRPr="00A13ED2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не съм осъден с влязла в сила присъда / реабилитиран съм за престъпление, аналогично на тези по т.1, в друга държава членка или трета страна</w:t>
      </w:r>
      <w:r w:rsidRPr="003348A0">
        <w:rPr>
          <w:rFonts w:ascii="Times New Roman" w:eastAsia="Times New Roman" w:hAnsi="Times New Roman" w:cs="Times New Roman"/>
          <w:sz w:val="24"/>
          <w:szCs w:val="24"/>
          <w:lang w:val="bg-BG"/>
        </w:rPr>
        <w:t>;</w:t>
      </w:r>
      <w:r>
        <w:rPr>
          <w:rStyle w:val="a9"/>
          <w:rFonts w:ascii="Times New Roman" w:eastAsia="Times New Roman" w:hAnsi="Times New Roman" w:cs="Times New Roman"/>
          <w:sz w:val="24"/>
          <w:szCs w:val="24"/>
          <w:lang w:val="bg-BG"/>
        </w:rPr>
        <w:footnoteReference w:id="3"/>
      </w:r>
    </w:p>
    <w:p w:rsidR="003348A0" w:rsidRPr="00A13ED2" w:rsidRDefault="003348A0" w:rsidP="003348A0">
      <w:pPr>
        <w:shd w:val="clear" w:color="auto" w:fill="FEFEFE"/>
        <w:tabs>
          <w:tab w:val="left" w:pos="0"/>
        </w:tabs>
        <w:spacing w:after="0" w:line="360" w:lineRule="auto"/>
        <w:ind w:right="22" w:firstLine="708"/>
        <w:jc w:val="both"/>
        <w:rPr>
          <w:rFonts w:ascii="Times New Roman" w:eastAsia="Times New Roman" w:hAnsi="Times New Roman" w:cs="Times New Roman"/>
          <w:color w:val="000000"/>
          <w:lang w:val="bg-BG"/>
        </w:rPr>
      </w:pPr>
      <w:r w:rsidRPr="00C5052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3. </w:t>
      </w:r>
      <w:r w:rsidRPr="00A13ED2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представлявания от мен участник няма задължения</w:t>
      </w:r>
      <w:r w:rsidRPr="00C5052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данъци и задължителни осигурителни вноски по смисъла на чл. 162. ал. 2. т. 1 от Данъчно-осигурителния </w:t>
      </w:r>
      <w:r w:rsidRPr="00C50525"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 xml:space="preserve">процесуален кодекс и лихвите по тях, към държавата или към общината по седалището на възложителя и на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дружеството което представлявам</w:t>
      </w:r>
      <w:r w:rsidRPr="00C50525">
        <w:rPr>
          <w:rFonts w:ascii="Times New Roman" w:eastAsia="Times New Roman" w:hAnsi="Times New Roman" w:cs="Times New Roman"/>
          <w:sz w:val="24"/>
          <w:szCs w:val="24"/>
          <w:lang w:val="bg-BG"/>
        </w:rPr>
        <w:t>, или аналогични задължения, установени с акт на компетентен орган, съгласно законодателството на държавата, в която участникът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който представлявам </w:t>
      </w:r>
      <w:r w:rsidRPr="00C5052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 установен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A13ED2">
        <w:rPr>
          <w:rFonts w:ascii="Times New Roman" w:eastAsia="Times New Roman" w:hAnsi="Times New Roman" w:cs="Times New Roman"/>
          <w:color w:val="000000"/>
          <w:lang w:val="bg-BG"/>
        </w:rPr>
        <w:t>/  допуснато е разсрочване, отсрочване или обезпечение на задълженията или задължението е по акт, който не е влязъл в сила;</w:t>
      </w:r>
      <w:r>
        <w:rPr>
          <w:rStyle w:val="a9"/>
          <w:rFonts w:ascii="Times New Roman" w:eastAsia="Times New Roman" w:hAnsi="Times New Roman" w:cs="Times New Roman"/>
          <w:color w:val="000000"/>
          <w:lang w:val="bg-BG"/>
        </w:rPr>
        <w:footnoteReference w:id="4"/>
      </w:r>
    </w:p>
    <w:p w:rsidR="003348A0" w:rsidRPr="00C50525" w:rsidRDefault="003348A0" w:rsidP="003348A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5052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4.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не </w:t>
      </w:r>
      <w:r w:rsidRPr="00C50525">
        <w:rPr>
          <w:rFonts w:ascii="Times New Roman" w:eastAsia="Times New Roman" w:hAnsi="Times New Roman" w:cs="Times New Roman"/>
          <w:sz w:val="24"/>
          <w:szCs w:val="24"/>
          <w:lang w:val="bg-BG"/>
        </w:rPr>
        <w:t>е налице неравнопоставеност в случаите по чл. 44, ал. 5 от ЗОП;</w:t>
      </w:r>
    </w:p>
    <w:p w:rsidR="003348A0" w:rsidRPr="00C50525" w:rsidRDefault="003348A0" w:rsidP="003348A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5052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5.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а) не съм </w:t>
      </w:r>
      <w:r w:rsidRPr="00C50525">
        <w:rPr>
          <w:rFonts w:ascii="Times New Roman" w:eastAsia="Times New Roman" w:hAnsi="Times New Roman" w:cs="Times New Roman"/>
          <w:sz w:val="24"/>
          <w:szCs w:val="24"/>
          <w:lang w:val="bg-BG"/>
        </w:rPr>
        <w:t>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:rsidR="003348A0" w:rsidRPr="00C50525" w:rsidRDefault="003348A0" w:rsidP="003348A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5. </w:t>
      </w:r>
      <w:r w:rsidRPr="00C5052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б) предоставил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съм </w:t>
      </w:r>
      <w:r w:rsidRPr="00C50525">
        <w:rPr>
          <w:rFonts w:ascii="Times New Roman" w:eastAsia="Times New Roman" w:hAnsi="Times New Roman" w:cs="Times New Roman"/>
          <w:sz w:val="24"/>
          <w:szCs w:val="24"/>
          <w:lang w:val="bg-BG"/>
        </w:rPr>
        <w:t>изискваща се информация, свързана с удостоверяване липсата на основания за отстраняване или изпълнението на критериите за подбор;</w:t>
      </w:r>
    </w:p>
    <w:p w:rsidR="003348A0" w:rsidRPr="00C50525" w:rsidRDefault="003348A0" w:rsidP="003348A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C5052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6. </w:t>
      </w:r>
      <w:r w:rsidR="00992525" w:rsidRPr="00A13ED2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представлявания от мен участник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няма</w:t>
      </w:r>
      <w:r w:rsidRPr="00C50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50525">
        <w:rPr>
          <w:rFonts w:ascii="Times New Roman" w:eastAsia="Times New Roman" w:hAnsi="Times New Roman" w:cs="Times New Roman"/>
          <w:sz w:val="24"/>
          <w:szCs w:val="24"/>
        </w:rPr>
        <w:t>влязло</w:t>
      </w:r>
      <w:proofErr w:type="spellEnd"/>
      <w:r w:rsidRPr="00C50525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C50525">
        <w:rPr>
          <w:rFonts w:ascii="Times New Roman" w:eastAsia="Times New Roman" w:hAnsi="Times New Roman" w:cs="Times New Roman"/>
          <w:sz w:val="24"/>
          <w:szCs w:val="24"/>
        </w:rPr>
        <w:t>сила</w:t>
      </w:r>
      <w:proofErr w:type="spellEnd"/>
      <w:r w:rsidRPr="00C50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50525">
        <w:rPr>
          <w:rFonts w:ascii="Times New Roman" w:eastAsia="Times New Roman" w:hAnsi="Times New Roman" w:cs="Times New Roman"/>
          <w:sz w:val="24"/>
          <w:szCs w:val="24"/>
        </w:rPr>
        <w:t>наказателно</w:t>
      </w:r>
      <w:proofErr w:type="spellEnd"/>
      <w:r w:rsidRPr="00C50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50525">
        <w:rPr>
          <w:rFonts w:ascii="Times New Roman" w:eastAsia="Times New Roman" w:hAnsi="Times New Roman" w:cs="Times New Roman"/>
          <w:sz w:val="24"/>
          <w:szCs w:val="24"/>
        </w:rPr>
        <w:t>постановление</w:t>
      </w:r>
      <w:proofErr w:type="spellEnd"/>
      <w:r w:rsidRPr="00C50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50525">
        <w:rPr>
          <w:rFonts w:ascii="Times New Roman" w:eastAsia="Times New Roman" w:hAnsi="Times New Roman" w:cs="Times New Roman"/>
          <w:sz w:val="24"/>
          <w:szCs w:val="24"/>
        </w:rPr>
        <w:t>или</w:t>
      </w:r>
      <w:proofErr w:type="spellEnd"/>
      <w:r w:rsidRPr="00C50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50525">
        <w:rPr>
          <w:rFonts w:ascii="Times New Roman" w:eastAsia="Times New Roman" w:hAnsi="Times New Roman" w:cs="Times New Roman"/>
          <w:sz w:val="24"/>
          <w:szCs w:val="24"/>
        </w:rPr>
        <w:t>съдебно</w:t>
      </w:r>
      <w:proofErr w:type="spellEnd"/>
      <w:r w:rsidRPr="00C50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50525">
        <w:rPr>
          <w:rFonts w:ascii="Times New Roman" w:eastAsia="Times New Roman" w:hAnsi="Times New Roman" w:cs="Times New Roman"/>
          <w:sz w:val="24"/>
          <w:szCs w:val="24"/>
        </w:rPr>
        <w:t>решение</w:t>
      </w:r>
      <w:proofErr w:type="spellEnd"/>
      <w:r w:rsidRPr="00C5052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50525">
        <w:rPr>
          <w:rFonts w:ascii="Times New Roman" w:eastAsia="Times New Roman" w:hAnsi="Times New Roman" w:cs="Times New Roman"/>
          <w:sz w:val="24"/>
          <w:szCs w:val="24"/>
        </w:rPr>
        <w:t>нарушение</w:t>
      </w:r>
      <w:proofErr w:type="spellEnd"/>
      <w:r w:rsidRPr="00C50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50525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C50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50525">
        <w:rPr>
          <w:rFonts w:ascii="Times New Roman" w:eastAsia="Times New Roman" w:hAnsi="Times New Roman" w:cs="Times New Roman"/>
          <w:sz w:val="24"/>
          <w:szCs w:val="24"/>
        </w:rPr>
        <w:t>чл</w:t>
      </w:r>
      <w:proofErr w:type="spellEnd"/>
      <w:r w:rsidRPr="00C50525">
        <w:rPr>
          <w:rFonts w:ascii="Times New Roman" w:eastAsia="Times New Roman" w:hAnsi="Times New Roman" w:cs="Times New Roman"/>
          <w:sz w:val="24"/>
          <w:szCs w:val="24"/>
        </w:rPr>
        <w:t xml:space="preserve">. 61, </w:t>
      </w:r>
      <w:proofErr w:type="spellStart"/>
      <w:r w:rsidRPr="00C50525">
        <w:rPr>
          <w:rFonts w:ascii="Times New Roman" w:eastAsia="Times New Roman" w:hAnsi="Times New Roman" w:cs="Times New Roman"/>
          <w:sz w:val="24"/>
          <w:szCs w:val="24"/>
        </w:rPr>
        <w:t>ал</w:t>
      </w:r>
      <w:proofErr w:type="spellEnd"/>
      <w:r w:rsidRPr="00C50525">
        <w:rPr>
          <w:rFonts w:ascii="Times New Roman" w:eastAsia="Times New Roman" w:hAnsi="Times New Roman" w:cs="Times New Roman"/>
          <w:sz w:val="24"/>
          <w:szCs w:val="24"/>
        </w:rPr>
        <w:t xml:space="preserve">. 1, </w:t>
      </w:r>
      <w:proofErr w:type="spellStart"/>
      <w:r w:rsidRPr="00C50525">
        <w:rPr>
          <w:rFonts w:ascii="Times New Roman" w:eastAsia="Times New Roman" w:hAnsi="Times New Roman" w:cs="Times New Roman"/>
          <w:sz w:val="24"/>
          <w:szCs w:val="24"/>
        </w:rPr>
        <w:t>чл</w:t>
      </w:r>
      <w:proofErr w:type="spellEnd"/>
      <w:r w:rsidRPr="00C50525">
        <w:rPr>
          <w:rFonts w:ascii="Times New Roman" w:eastAsia="Times New Roman" w:hAnsi="Times New Roman" w:cs="Times New Roman"/>
          <w:sz w:val="24"/>
          <w:szCs w:val="24"/>
        </w:rPr>
        <w:t xml:space="preserve">. 62, </w:t>
      </w:r>
      <w:proofErr w:type="spellStart"/>
      <w:r w:rsidRPr="00C50525">
        <w:rPr>
          <w:rFonts w:ascii="Times New Roman" w:eastAsia="Times New Roman" w:hAnsi="Times New Roman" w:cs="Times New Roman"/>
          <w:sz w:val="24"/>
          <w:szCs w:val="24"/>
        </w:rPr>
        <w:t>ал</w:t>
      </w:r>
      <w:proofErr w:type="spellEnd"/>
      <w:r w:rsidRPr="00C50525">
        <w:rPr>
          <w:rFonts w:ascii="Times New Roman" w:eastAsia="Times New Roman" w:hAnsi="Times New Roman" w:cs="Times New Roman"/>
          <w:sz w:val="24"/>
          <w:szCs w:val="24"/>
        </w:rPr>
        <w:t xml:space="preserve">. 1 </w:t>
      </w:r>
      <w:proofErr w:type="spellStart"/>
      <w:r w:rsidRPr="00C50525">
        <w:rPr>
          <w:rFonts w:ascii="Times New Roman" w:eastAsia="Times New Roman" w:hAnsi="Times New Roman" w:cs="Times New Roman"/>
          <w:sz w:val="24"/>
          <w:szCs w:val="24"/>
        </w:rPr>
        <w:t>или</w:t>
      </w:r>
      <w:proofErr w:type="spellEnd"/>
      <w:r w:rsidRPr="00C50525">
        <w:rPr>
          <w:rFonts w:ascii="Times New Roman" w:eastAsia="Times New Roman" w:hAnsi="Times New Roman" w:cs="Times New Roman"/>
          <w:sz w:val="24"/>
          <w:szCs w:val="24"/>
        </w:rPr>
        <w:t xml:space="preserve"> 3, </w:t>
      </w:r>
      <w:proofErr w:type="spellStart"/>
      <w:r w:rsidRPr="00C50525">
        <w:rPr>
          <w:rFonts w:ascii="Times New Roman" w:eastAsia="Times New Roman" w:hAnsi="Times New Roman" w:cs="Times New Roman"/>
          <w:sz w:val="24"/>
          <w:szCs w:val="24"/>
        </w:rPr>
        <w:t>чл</w:t>
      </w:r>
      <w:proofErr w:type="spellEnd"/>
      <w:r w:rsidRPr="00C50525">
        <w:rPr>
          <w:rFonts w:ascii="Times New Roman" w:eastAsia="Times New Roman" w:hAnsi="Times New Roman" w:cs="Times New Roman"/>
          <w:sz w:val="24"/>
          <w:szCs w:val="24"/>
        </w:rPr>
        <w:t xml:space="preserve">. 63, </w:t>
      </w:r>
      <w:proofErr w:type="spellStart"/>
      <w:r w:rsidRPr="00C50525">
        <w:rPr>
          <w:rFonts w:ascii="Times New Roman" w:eastAsia="Times New Roman" w:hAnsi="Times New Roman" w:cs="Times New Roman"/>
          <w:sz w:val="24"/>
          <w:szCs w:val="24"/>
        </w:rPr>
        <w:t>ал</w:t>
      </w:r>
      <w:proofErr w:type="spellEnd"/>
      <w:r w:rsidRPr="00C50525">
        <w:rPr>
          <w:rFonts w:ascii="Times New Roman" w:eastAsia="Times New Roman" w:hAnsi="Times New Roman" w:cs="Times New Roman"/>
          <w:sz w:val="24"/>
          <w:szCs w:val="24"/>
        </w:rPr>
        <w:t xml:space="preserve">. 1 </w:t>
      </w:r>
      <w:proofErr w:type="spellStart"/>
      <w:r w:rsidRPr="00C50525">
        <w:rPr>
          <w:rFonts w:ascii="Times New Roman" w:eastAsia="Times New Roman" w:hAnsi="Times New Roman" w:cs="Times New Roman"/>
          <w:sz w:val="24"/>
          <w:szCs w:val="24"/>
        </w:rPr>
        <w:t>или</w:t>
      </w:r>
      <w:proofErr w:type="spellEnd"/>
      <w:r w:rsidRPr="00C50525">
        <w:rPr>
          <w:rFonts w:ascii="Times New Roman" w:eastAsia="Times New Roman" w:hAnsi="Times New Roman" w:cs="Times New Roman"/>
          <w:sz w:val="24"/>
          <w:szCs w:val="24"/>
        </w:rPr>
        <w:t xml:space="preserve"> 2, </w:t>
      </w:r>
      <w:proofErr w:type="spellStart"/>
      <w:r w:rsidRPr="00C50525">
        <w:rPr>
          <w:rFonts w:ascii="Times New Roman" w:eastAsia="Times New Roman" w:hAnsi="Times New Roman" w:cs="Times New Roman"/>
          <w:sz w:val="24"/>
          <w:szCs w:val="24"/>
        </w:rPr>
        <w:t>чл</w:t>
      </w:r>
      <w:proofErr w:type="spellEnd"/>
      <w:r w:rsidRPr="00C50525">
        <w:rPr>
          <w:rFonts w:ascii="Times New Roman" w:eastAsia="Times New Roman" w:hAnsi="Times New Roman" w:cs="Times New Roman"/>
          <w:sz w:val="24"/>
          <w:szCs w:val="24"/>
        </w:rPr>
        <w:t xml:space="preserve">. 118, </w:t>
      </w:r>
      <w:proofErr w:type="spellStart"/>
      <w:r w:rsidRPr="00C50525">
        <w:rPr>
          <w:rFonts w:ascii="Times New Roman" w:eastAsia="Times New Roman" w:hAnsi="Times New Roman" w:cs="Times New Roman"/>
          <w:sz w:val="24"/>
          <w:szCs w:val="24"/>
        </w:rPr>
        <w:t>чл</w:t>
      </w:r>
      <w:proofErr w:type="spellEnd"/>
      <w:r w:rsidRPr="00C50525">
        <w:rPr>
          <w:rFonts w:ascii="Times New Roman" w:eastAsia="Times New Roman" w:hAnsi="Times New Roman" w:cs="Times New Roman"/>
          <w:sz w:val="24"/>
          <w:szCs w:val="24"/>
        </w:rPr>
        <w:t xml:space="preserve">. 128, </w:t>
      </w:r>
      <w:proofErr w:type="spellStart"/>
      <w:r w:rsidRPr="00C50525">
        <w:rPr>
          <w:rFonts w:ascii="Times New Roman" w:eastAsia="Times New Roman" w:hAnsi="Times New Roman" w:cs="Times New Roman"/>
          <w:sz w:val="24"/>
          <w:szCs w:val="24"/>
        </w:rPr>
        <w:t>чл</w:t>
      </w:r>
      <w:proofErr w:type="spellEnd"/>
      <w:r w:rsidRPr="00C50525">
        <w:rPr>
          <w:rFonts w:ascii="Times New Roman" w:eastAsia="Times New Roman" w:hAnsi="Times New Roman" w:cs="Times New Roman"/>
          <w:sz w:val="24"/>
          <w:szCs w:val="24"/>
        </w:rPr>
        <w:t xml:space="preserve">. 228, </w:t>
      </w:r>
      <w:proofErr w:type="spellStart"/>
      <w:r w:rsidRPr="00C50525">
        <w:rPr>
          <w:rFonts w:ascii="Times New Roman" w:eastAsia="Times New Roman" w:hAnsi="Times New Roman" w:cs="Times New Roman"/>
          <w:sz w:val="24"/>
          <w:szCs w:val="24"/>
        </w:rPr>
        <w:t>ал</w:t>
      </w:r>
      <w:proofErr w:type="spellEnd"/>
      <w:r w:rsidRPr="00C50525">
        <w:rPr>
          <w:rFonts w:ascii="Times New Roman" w:eastAsia="Times New Roman" w:hAnsi="Times New Roman" w:cs="Times New Roman"/>
          <w:sz w:val="24"/>
          <w:szCs w:val="24"/>
        </w:rPr>
        <w:t xml:space="preserve">. 3, </w:t>
      </w:r>
      <w:proofErr w:type="spellStart"/>
      <w:r w:rsidRPr="00C50525">
        <w:rPr>
          <w:rFonts w:ascii="Times New Roman" w:eastAsia="Times New Roman" w:hAnsi="Times New Roman" w:cs="Times New Roman"/>
          <w:sz w:val="24"/>
          <w:szCs w:val="24"/>
        </w:rPr>
        <w:t>чл</w:t>
      </w:r>
      <w:proofErr w:type="spellEnd"/>
      <w:r w:rsidRPr="00C50525">
        <w:rPr>
          <w:rFonts w:ascii="Times New Roman" w:eastAsia="Times New Roman" w:hAnsi="Times New Roman" w:cs="Times New Roman"/>
          <w:sz w:val="24"/>
          <w:szCs w:val="24"/>
        </w:rPr>
        <w:t xml:space="preserve">. 245 и </w:t>
      </w:r>
      <w:proofErr w:type="spellStart"/>
      <w:r w:rsidRPr="00C50525">
        <w:rPr>
          <w:rFonts w:ascii="Times New Roman" w:eastAsia="Times New Roman" w:hAnsi="Times New Roman" w:cs="Times New Roman"/>
          <w:sz w:val="24"/>
          <w:szCs w:val="24"/>
        </w:rPr>
        <w:t>чл</w:t>
      </w:r>
      <w:proofErr w:type="spellEnd"/>
      <w:r w:rsidRPr="00C50525">
        <w:rPr>
          <w:rFonts w:ascii="Times New Roman" w:eastAsia="Times New Roman" w:hAnsi="Times New Roman" w:cs="Times New Roman"/>
          <w:sz w:val="24"/>
          <w:szCs w:val="24"/>
        </w:rPr>
        <w:t xml:space="preserve">. 301 – 305 </w:t>
      </w:r>
      <w:proofErr w:type="spellStart"/>
      <w:r w:rsidRPr="00C50525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C50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50525">
        <w:rPr>
          <w:rFonts w:ascii="Times New Roman" w:eastAsia="Times New Roman" w:hAnsi="Times New Roman" w:cs="Times New Roman"/>
          <w:sz w:val="24"/>
          <w:szCs w:val="24"/>
        </w:rPr>
        <w:t>Кодекса</w:t>
      </w:r>
      <w:proofErr w:type="spellEnd"/>
      <w:r w:rsidRPr="00C50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50525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C50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50525">
        <w:rPr>
          <w:rFonts w:ascii="Times New Roman" w:eastAsia="Times New Roman" w:hAnsi="Times New Roman" w:cs="Times New Roman"/>
          <w:sz w:val="24"/>
          <w:szCs w:val="24"/>
        </w:rPr>
        <w:t>труда</w:t>
      </w:r>
      <w:proofErr w:type="spellEnd"/>
      <w:r w:rsidRPr="00C50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50525">
        <w:rPr>
          <w:rFonts w:ascii="Times New Roman" w:eastAsia="Times New Roman" w:hAnsi="Times New Roman" w:cs="Times New Roman"/>
          <w:sz w:val="24"/>
          <w:szCs w:val="24"/>
        </w:rPr>
        <w:t>или</w:t>
      </w:r>
      <w:proofErr w:type="spellEnd"/>
      <w:r w:rsidRPr="00C50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50525">
        <w:rPr>
          <w:rFonts w:ascii="Times New Roman" w:eastAsia="Times New Roman" w:hAnsi="Times New Roman" w:cs="Times New Roman"/>
          <w:sz w:val="24"/>
          <w:szCs w:val="24"/>
        </w:rPr>
        <w:t>чл</w:t>
      </w:r>
      <w:proofErr w:type="spellEnd"/>
      <w:r w:rsidRPr="00C50525">
        <w:rPr>
          <w:rFonts w:ascii="Times New Roman" w:eastAsia="Times New Roman" w:hAnsi="Times New Roman" w:cs="Times New Roman"/>
          <w:sz w:val="24"/>
          <w:szCs w:val="24"/>
        </w:rPr>
        <w:t xml:space="preserve">. 13, </w:t>
      </w:r>
      <w:proofErr w:type="spellStart"/>
      <w:r w:rsidRPr="00C50525">
        <w:rPr>
          <w:rFonts w:ascii="Times New Roman" w:eastAsia="Times New Roman" w:hAnsi="Times New Roman" w:cs="Times New Roman"/>
          <w:sz w:val="24"/>
          <w:szCs w:val="24"/>
        </w:rPr>
        <w:t>ал</w:t>
      </w:r>
      <w:proofErr w:type="spellEnd"/>
      <w:r w:rsidRPr="00C50525">
        <w:rPr>
          <w:rFonts w:ascii="Times New Roman" w:eastAsia="Times New Roman" w:hAnsi="Times New Roman" w:cs="Times New Roman"/>
          <w:sz w:val="24"/>
          <w:szCs w:val="24"/>
        </w:rPr>
        <w:t xml:space="preserve">. 1 </w:t>
      </w:r>
      <w:proofErr w:type="spellStart"/>
      <w:r w:rsidRPr="00C50525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C50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50525">
        <w:rPr>
          <w:rFonts w:ascii="Times New Roman" w:eastAsia="Times New Roman" w:hAnsi="Times New Roman" w:cs="Times New Roman"/>
          <w:sz w:val="24"/>
          <w:szCs w:val="24"/>
        </w:rPr>
        <w:t>Закона</w:t>
      </w:r>
      <w:proofErr w:type="spellEnd"/>
      <w:r w:rsidRPr="00C50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50525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C50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50525">
        <w:rPr>
          <w:rFonts w:ascii="Times New Roman" w:eastAsia="Times New Roman" w:hAnsi="Times New Roman" w:cs="Times New Roman"/>
          <w:sz w:val="24"/>
          <w:szCs w:val="24"/>
        </w:rPr>
        <w:t>трудовата</w:t>
      </w:r>
      <w:proofErr w:type="spellEnd"/>
      <w:r w:rsidRPr="00C50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50525">
        <w:rPr>
          <w:rFonts w:ascii="Times New Roman" w:eastAsia="Times New Roman" w:hAnsi="Times New Roman" w:cs="Times New Roman"/>
          <w:sz w:val="24"/>
          <w:szCs w:val="24"/>
        </w:rPr>
        <w:t>миграция</w:t>
      </w:r>
      <w:proofErr w:type="spellEnd"/>
      <w:r w:rsidRPr="00C50525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C50525">
        <w:rPr>
          <w:rFonts w:ascii="Times New Roman" w:eastAsia="Times New Roman" w:hAnsi="Times New Roman" w:cs="Times New Roman"/>
          <w:sz w:val="24"/>
          <w:szCs w:val="24"/>
        </w:rPr>
        <w:t>трудовата</w:t>
      </w:r>
      <w:proofErr w:type="spellEnd"/>
      <w:r w:rsidRPr="00C50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50525">
        <w:rPr>
          <w:rFonts w:ascii="Times New Roman" w:eastAsia="Times New Roman" w:hAnsi="Times New Roman" w:cs="Times New Roman"/>
          <w:sz w:val="24"/>
          <w:szCs w:val="24"/>
        </w:rPr>
        <w:t>мобилност</w:t>
      </w:r>
      <w:proofErr w:type="spellEnd"/>
      <w:r w:rsidRPr="00C50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50525">
        <w:rPr>
          <w:rFonts w:ascii="Times New Roman" w:eastAsia="Times New Roman" w:hAnsi="Times New Roman" w:cs="Times New Roman"/>
          <w:sz w:val="24"/>
          <w:szCs w:val="24"/>
        </w:rPr>
        <w:t>или</w:t>
      </w:r>
      <w:proofErr w:type="spellEnd"/>
      <w:r w:rsidRPr="00C50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50525">
        <w:rPr>
          <w:rFonts w:ascii="Times New Roman" w:eastAsia="Times New Roman" w:hAnsi="Times New Roman" w:cs="Times New Roman"/>
          <w:sz w:val="24"/>
          <w:szCs w:val="24"/>
        </w:rPr>
        <w:t>аналогични</w:t>
      </w:r>
      <w:proofErr w:type="spellEnd"/>
      <w:r w:rsidRPr="00C50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50525">
        <w:rPr>
          <w:rFonts w:ascii="Times New Roman" w:eastAsia="Times New Roman" w:hAnsi="Times New Roman" w:cs="Times New Roman"/>
          <w:sz w:val="24"/>
          <w:szCs w:val="24"/>
        </w:rPr>
        <w:t>задължения</w:t>
      </w:r>
      <w:proofErr w:type="spellEnd"/>
      <w:r w:rsidRPr="00C5052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50525">
        <w:rPr>
          <w:rFonts w:ascii="Times New Roman" w:eastAsia="Times New Roman" w:hAnsi="Times New Roman" w:cs="Times New Roman"/>
          <w:sz w:val="24"/>
          <w:szCs w:val="24"/>
        </w:rPr>
        <w:t>установени</w:t>
      </w:r>
      <w:proofErr w:type="spellEnd"/>
      <w:r w:rsidRPr="00C50525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proofErr w:type="spellStart"/>
      <w:r w:rsidRPr="00C50525">
        <w:rPr>
          <w:rFonts w:ascii="Times New Roman" w:eastAsia="Times New Roman" w:hAnsi="Times New Roman" w:cs="Times New Roman"/>
          <w:sz w:val="24"/>
          <w:szCs w:val="24"/>
        </w:rPr>
        <w:t>акт</w:t>
      </w:r>
      <w:proofErr w:type="spellEnd"/>
      <w:r w:rsidRPr="00C50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50525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C50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50525">
        <w:rPr>
          <w:rFonts w:ascii="Times New Roman" w:eastAsia="Times New Roman" w:hAnsi="Times New Roman" w:cs="Times New Roman"/>
          <w:sz w:val="24"/>
          <w:szCs w:val="24"/>
        </w:rPr>
        <w:t>компетентен</w:t>
      </w:r>
      <w:proofErr w:type="spellEnd"/>
      <w:r w:rsidRPr="00C50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50525">
        <w:rPr>
          <w:rFonts w:ascii="Times New Roman" w:eastAsia="Times New Roman" w:hAnsi="Times New Roman" w:cs="Times New Roman"/>
          <w:sz w:val="24"/>
          <w:szCs w:val="24"/>
        </w:rPr>
        <w:t>орган</w:t>
      </w:r>
      <w:proofErr w:type="spellEnd"/>
      <w:r w:rsidRPr="00C5052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50525">
        <w:rPr>
          <w:rFonts w:ascii="Times New Roman" w:eastAsia="Times New Roman" w:hAnsi="Times New Roman" w:cs="Times New Roman"/>
          <w:sz w:val="24"/>
          <w:szCs w:val="24"/>
        </w:rPr>
        <w:t>съгласно</w:t>
      </w:r>
      <w:proofErr w:type="spellEnd"/>
      <w:r w:rsidRPr="00C50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50525">
        <w:rPr>
          <w:rFonts w:ascii="Times New Roman" w:eastAsia="Times New Roman" w:hAnsi="Times New Roman" w:cs="Times New Roman"/>
          <w:sz w:val="24"/>
          <w:szCs w:val="24"/>
        </w:rPr>
        <w:t>законодателството</w:t>
      </w:r>
      <w:proofErr w:type="spellEnd"/>
      <w:r w:rsidRPr="00C50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50525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C50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50525">
        <w:rPr>
          <w:rFonts w:ascii="Times New Roman" w:eastAsia="Times New Roman" w:hAnsi="Times New Roman" w:cs="Times New Roman"/>
          <w:sz w:val="24"/>
          <w:szCs w:val="24"/>
        </w:rPr>
        <w:t>държавата</w:t>
      </w:r>
      <w:proofErr w:type="spellEnd"/>
      <w:r w:rsidRPr="00C50525">
        <w:rPr>
          <w:rFonts w:ascii="Times New Roman" w:eastAsia="Times New Roman" w:hAnsi="Times New Roman" w:cs="Times New Roman"/>
          <w:sz w:val="24"/>
          <w:szCs w:val="24"/>
        </w:rPr>
        <w:t xml:space="preserve">, в </w:t>
      </w:r>
      <w:proofErr w:type="spellStart"/>
      <w:r w:rsidRPr="00C50525">
        <w:rPr>
          <w:rFonts w:ascii="Times New Roman" w:eastAsia="Times New Roman" w:hAnsi="Times New Roman" w:cs="Times New Roman"/>
          <w:sz w:val="24"/>
          <w:szCs w:val="24"/>
        </w:rPr>
        <w:t>която</w:t>
      </w:r>
      <w:proofErr w:type="spellEnd"/>
      <w:r w:rsidRPr="00C50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50525">
        <w:rPr>
          <w:rFonts w:ascii="Times New Roman" w:eastAsia="Times New Roman" w:hAnsi="Times New Roman" w:cs="Times New Roman"/>
          <w:sz w:val="24"/>
          <w:szCs w:val="24"/>
        </w:rPr>
        <w:t>участникът</w:t>
      </w:r>
      <w:proofErr w:type="spellEnd"/>
      <w:r w:rsidR="0099252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който представлявам</w:t>
      </w:r>
      <w:r w:rsidRPr="00C50525">
        <w:rPr>
          <w:rFonts w:ascii="Times New Roman" w:eastAsia="Times New Roman" w:hAnsi="Times New Roman" w:cs="Times New Roman"/>
          <w:sz w:val="24"/>
          <w:szCs w:val="24"/>
        </w:rPr>
        <w:t xml:space="preserve"> е </w:t>
      </w:r>
      <w:proofErr w:type="spellStart"/>
      <w:r w:rsidRPr="00C50525">
        <w:rPr>
          <w:rFonts w:ascii="Times New Roman" w:eastAsia="Times New Roman" w:hAnsi="Times New Roman" w:cs="Times New Roman"/>
          <w:sz w:val="24"/>
          <w:szCs w:val="24"/>
        </w:rPr>
        <w:t>установен</w:t>
      </w:r>
      <w:proofErr w:type="spellEnd"/>
      <w:r w:rsidRPr="00C5052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348A0" w:rsidRPr="00C50525" w:rsidRDefault="003348A0" w:rsidP="003348A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5052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7.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не </w:t>
      </w:r>
      <w:r w:rsidRPr="00C50525">
        <w:rPr>
          <w:rFonts w:ascii="Times New Roman" w:eastAsia="Times New Roman" w:hAnsi="Times New Roman" w:cs="Times New Roman"/>
          <w:sz w:val="24"/>
          <w:szCs w:val="24"/>
          <w:lang w:val="bg-BG"/>
        </w:rPr>
        <w:t>е налице конфликт на интереси, който не може да бъде отстранен.</w:t>
      </w:r>
    </w:p>
    <w:p w:rsidR="00992525" w:rsidRDefault="00992525" w:rsidP="00A13ED2">
      <w:pPr>
        <w:shd w:val="clear" w:color="auto" w:fill="FEFEFE"/>
        <w:tabs>
          <w:tab w:val="left" w:pos="0"/>
        </w:tabs>
        <w:spacing w:after="0" w:line="276" w:lineRule="auto"/>
        <w:ind w:right="22" w:firstLine="708"/>
        <w:jc w:val="both"/>
        <w:rPr>
          <w:rFonts w:ascii="Times New Roman" w:eastAsia="Times New Roman" w:hAnsi="Times New Roman" w:cs="Times New Roman"/>
          <w:lang w:val="bg-BG"/>
        </w:rPr>
      </w:pPr>
    </w:p>
    <w:p w:rsidR="00992525" w:rsidRPr="00992525" w:rsidRDefault="00992525" w:rsidP="00A13ED2">
      <w:pPr>
        <w:shd w:val="clear" w:color="auto" w:fill="FEFEFE"/>
        <w:tabs>
          <w:tab w:val="left" w:pos="0"/>
        </w:tabs>
        <w:spacing w:after="0" w:line="276" w:lineRule="auto"/>
        <w:ind w:right="22"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92525">
        <w:rPr>
          <w:rFonts w:ascii="Times New Roman" w:eastAsia="Times New Roman" w:hAnsi="Times New Roman" w:cs="Times New Roman"/>
          <w:sz w:val="24"/>
          <w:szCs w:val="24"/>
          <w:lang w:val="bg-BG"/>
        </w:rPr>
        <w:t>Представляваният от мен участник:</w:t>
      </w:r>
    </w:p>
    <w:p w:rsidR="00992525" w:rsidRPr="00C50525" w:rsidRDefault="00992525" w:rsidP="00992525">
      <w:pPr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bg-BG" w:eastAsia="bg-BG"/>
        </w:rPr>
      </w:pPr>
      <w:r w:rsidRPr="00C50525">
        <w:rPr>
          <w:rFonts w:ascii="Times New Roman" w:hAnsi="Times New Roman" w:cs="Times New Roman"/>
          <w:color w:val="000000"/>
          <w:sz w:val="24"/>
          <w:szCs w:val="24"/>
          <w:lang w:val="bg-BG" w:eastAsia="bg-BG"/>
        </w:rPr>
        <w:t xml:space="preserve">1. </w:t>
      </w:r>
      <w:r>
        <w:rPr>
          <w:rFonts w:ascii="Times New Roman" w:hAnsi="Times New Roman" w:cs="Times New Roman"/>
          <w:color w:val="000000"/>
          <w:sz w:val="24"/>
          <w:szCs w:val="24"/>
          <w:lang w:val="bg-BG" w:eastAsia="bg-BG"/>
        </w:rPr>
        <w:t xml:space="preserve">не </w:t>
      </w:r>
      <w:r w:rsidRPr="00C50525">
        <w:rPr>
          <w:rFonts w:ascii="Times New Roman" w:hAnsi="Times New Roman" w:cs="Times New Roman"/>
          <w:color w:val="000000"/>
          <w:sz w:val="24"/>
          <w:szCs w:val="24"/>
          <w:lang w:val="bg-BG" w:eastAsia="bg-BG"/>
        </w:rPr>
        <w:t>обявен е в несъстоятелност или е в производство по несъстоятелност, или е в процедура по ликвидация, или е сключил извънсъдебно споразумение с кредиторите си по смисъла на чл.740 от Търговския закон, или е преустановил дейността си, а в случай че участникът е чуждестранно лице - се намира в подобно положение, произтичащо от сходна процедура, съгласно законодателството в държавата, в която е установен;</w:t>
      </w:r>
      <w:r>
        <w:rPr>
          <w:rStyle w:val="a9"/>
          <w:rFonts w:ascii="Times New Roman" w:hAnsi="Times New Roman" w:cs="Times New Roman"/>
          <w:color w:val="000000"/>
          <w:sz w:val="24"/>
          <w:szCs w:val="24"/>
          <w:lang w:val="bg-BG" w:eastAsia="bg-BG"/>
        </w:rPr>
        <w:footnoteReference w:id="5"/>
      </w:r>
    </w:p>
    <w:p w:rsidR="00992525" w:rsidRPr="00C50525" w:rsidRDefault="00992525" w:rsidP="00992525">
      <w:pPr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bg-BG" w:eastAsia="bg-BG"/>
        </w:rPr>
      </w:pPr>
      <w:r w:rsidRPr="00C50525">
        <w:rPr>
          <w:rFonts w:ascii="Times New Roman" w:hAnsi="Times New Roman" w:cs="Times New Roman"/>
          <w:color w:val="000000"/>
          <w:sz w:val="24"/>
          <w:szCs w:val="24"/>
          <w:lang w:val="bg-BG" w:eastAsia="bg-BG"/>
        </w:rPr>
        <w:t xml:space="preserve">2. </w:t>
      </w:r>
      <w:r>
        <w:rPr>
          <w:rFonts w:ascii="Times New Roman" w:hAnsi="Times New Roman" w:cs="Times New Roman"/>
          <w:color w:val="000000"/>
          <w:sz w:val="24"/>
          <w:szCs w:val="24"/>
          <w:lang w:val="bg-BG" w:eastAsia="bg-BG"/>
        </w:rPr>
        <w:t xml:space="preserve">не </w:t>
      </w:r>
      <w:r w:rsidRPr="00C50525">
        <w:rPr>
          <w:rFonts w:ascii="Times New Roman" w:hAnsi="Times New Roman" w:cs="Times New Roman"/>
          <w:color w:val="000000"/>
          <w:sz w:val="24"/>
          <w:szCs w:val="24"/>
          <w:lang w:val="bg-BG" w:eastAsia="bg-BG"/>
        </w:rPr>
        <w:t>лишен от правото да упражнява професия и/или дейност свързана с предмета на настоящата поръчка, съгласно законодателството на държавата, в която е извършено нарушението;</w:t>
      </w:r>
    </w:p>
    <w:p w:rsidR="00992525" w:rsidRPr="00C50525" w:rsidRDefault="00992525" w:rsidP="00992525">
      <w:pPr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bg-BG" w:eastAsia="bg-BG"/>
        </w:rPr>
      </w:pPr>
      <w:r w:rsidRPr="00C50525">
        <w:rPr>
          <w:rFonts w:ascii="Times New Roman" w:hAnsi="Times New Roman" w:cs="Times New Roman"/>
          <w:color w:val="000000"/>
          <w:sz w:val="24"/>
          <w:szCs w:val="24"/>
          <w:lang w:val="bg-BG" w:eastAsia="bg-BG"/>
        </w:rPr>
        <w:t xml:space="preserve">3. </w:t>
      </w:r>
      <w:r>
        <w:rPr>
          <w:rFonts w:ascii="Times New Roman" w:hAnsi="Times New Roman" w:cs="Times New Roman"/>
          <w:color w:val="000000"/>
          <w:sz w:val="24"/>
          <w:szCs w:val="24"/>
          <w:lang w:val="bg-BG" w:eastAsia="bg-BG"/>
        </w:rPr>
        <w:t xml:space="preserve">не е сключил </w:t>
      </w:r>
      <w:r w:rsidRPr="00C50525">
        <w:rPr>
          <w:rFonts w:ascii="Times New Roman" w:hAnsi="Times New Roman" w:cs="Times New Roman"/>
          <w:color w:val="000000"/>
          <w:sz w:val="24"/>
          <w:szCs w:val="24"/>
          <w:lang w:val="bg-BG" w:eastAsia="bg-BG"/>
        </w:rPr>
        <w:t xml:space="preserve"> споразумение с други лица с цел нарушаване на конкуренцията, когато нарушението е установено с акт на компетентен орган;</w:t>
      </w:r>
    </w:p>
    <w:p w:rsidR="00992525" w:rsidRPr="00C50525" w:rsidRDefault="00992525" w:rsidP="00992525">
      <w:pPr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bg-BG" w:eastAsia="bg-BG"/>
        </w:rPr>
      </w:pPr>
      <w:r w:rsidRPr="00C50525">
        <w:rPr>
          <w:rFonts w:ascii="Times New Roman" w:hAnsi="Times New Roman" w:cs="Times New Roman"/>
          <w:color w:val="000000"/>
          <w:sz w:val="24"/>
          <w:szCs w:val="24"/>
          <w:lang w:val="bg-BG" w:eastAsia="bg-BG"/>
        </w:rPr>
        <w:t xml:space="preserve">4. </w:t>
      </w:r>
      <w:r>
        <w:rPr>
          <w:rFonts w:ascii="Times New Roman" w:hAnsi="Times New Roman" w:cs="Times New Roman"/>
          <w:color w:val="000000"/>
          <w:sz w:val="24"/>
          <w:szCs w:val="24"/>
          <w:lang w:val="bg-BG" w:eastAsia="bg-BG"/>
        </w:rPr>
        <w:t>не</w:t>
      </w:r>
      <w:r w:rsidRPr="00C50525">
        <w:rPr>
          <w:rFonts w:ascii="Times New Roman" w:hAnsi="Times New Roman" w:cs="Times New Roman"/>
          <w:color w:val="000000"/>
          <w:sz w:val="24"/>
          <w:szCs w:val="24"/>
          <w:lang w:val="bg-BG" w:eastAsia="bg-BG"/>
        </w:rPr>
        <w:t xml:space="preserve"> е виновен за неизпълнение на договор за обществена поръчка, довело до предсрочното му прекратяване, изплащане на обезще</w:t>
      </w:r>
      <w:r>
        <w:rPr>
          <w:rFonts w:ascii="Times New Roman" w:hAnsi="Times New Roman" w:cs="Times New Roman"/>
          <w:color w:val="000000"/>
          <w:sz w:val="24"/>
          <w:szCs w:val="24"/>
          <w:lang w:val="bg-BG" w:eastAsia="bg-BG"/>
        </w:rPr>
        <w:t>тения или други подобни санкции</w:t>
      </w:r>
      <w:r w:rsidRPr="00C50525">
        <w:rPr>
          <w:rFonts w:ascii="Times New Roman" w:hAnsi="Times New Roman" w:cs="Times New Roman"/>
          <w:color w:val="000000"/>
          <w:sz w:val="24"/>
          <w:szCs w:val="24"/>
          <w:lang w:val="bg-BG" w:eastAsia="bg-BG"/>
        </w:rPr>
        <w:t>;</w:t>
      </w:r>
    </w:p>
    <w:p w:rsidR="00992525" w:rsidRPr="00C50525" w:rsidRDefault="00992525" w:rsidP="00992525">
      <w:pPr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bg-BG" w:eastAsia="bg-BG"/>
        </w:rPr>
      </w:pPr>
      <w:r w:rsidRPr="00C50525">
        <w:rPr>
          <w:rFonts w:ascii="Times New Roman" w:hAnsi="Times New Roman" w:cs="Times New Roman"/>
          <w:color w:val="000000"/>
          <w:sz w:val="24"/>
          <w:szCs w:val="24"/>
          <w:lang w:val="bg-BG" w:eastAsia="bg-BG"/>
        </w:rPr>
        <w:lastRenderedPageBreak/>
        <w:t xml:space="preserve">5. </w:t>
      </w:r>
      <w:r>
        <w:rPr>
          <w:rFonts w:ascii="Times New Roman" w:hAnsi="Times New Roman" w:cs="Times New Roman"/>
          <w:color w:val="000000"/>
          <w:sz w:val="24"/>
          <w:szCs w:val="24"/>
          <w:lang w:val="bg-BG" w:eastAsia="bg-BG"/>
        </w:rPr>
        <w:t xml:space="preserve"> не е </w:t>
      </w:r>
      <w:r w:rsidRPr="00C50525">
        <w:rPr>
          <w:rFonts w:ascii="Times New Roman" w:hAnsi="Times New Roman" w:cs="Times New Roman"/>
          <w:color w:val="000000"/>
          <w:sz w:val="24"/>
          <w:szCs w:val="24"/>
          <w:lang w:val="bg-BG" w:eastAsia="bg-BG"/>
        </w:rPr>
        <w:t>опитал да:</w:t>
      </w:r>
    </w:p>
    <w:p w:rsidR="00992525" w:rsidRPr="00C50525" w:rsidRDefault="00992525" w:rsidP="00992525">
      <w:pPr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bg-BG" w:eastAsia="bg-BG"/>
        </w:rPr>
      </w:pPr>
      <w:r w:rsidRPr="00C50525">
        <w:rPr>
          <w:rFonts w:ascii="Times New Roman" w:hAnsi="Times New Roman" w:cs="Times New Roman"/>
          <w:color w:val="000000"/>
          <w:sz w:val="24"/>
          <w:szCs w:val="24"/>
          <w:lang w:val="bg-BG" w:eastAsia="bg-BG"/>
        </w:rPr>
        <w:t>а) повлияе на вземането на решение от страна на Възложителя, свързано с отстраняването, подбора или възлагането, включително чрез предоставяне на невярна или заблуждаваща информация;</w:t>
      </w:r>
    </w:p>
    <w:p w:rsidR="00992525" w:rsidRPr="00C50525" w:rsidRDefault="00992525" w:rsidP="00992525">
      <w:pPr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bg-BG" w:eastAsia="bg-BG"/>
        </w:rPr>
      </w:pPr>
      <w:r w:rsidRPr="00C50525">
        <w:rPr>
          <w:rFonts w:ascii="Times New Roman" w:hAnsi="Times New Roman" w:cs="Times New Roman"/>
          <w:color w:val="000000"/>
          <w:sz w:val="24"/>
          <w:szCs w:val="24"/>
          <w:lang w:val="bg-BG" w:eastAsia="bg-BG"/>
        </w:rPr>
        <w:t>б) получи информация, която може да му даде неоснователно предимство в процедурата за възлагане на обществена поръчка;</w:t>
      </w:r>
    </w:p>
    <w:p w:rsidR="00992525" w:rsidRDefault="00992525" w:rsidP="00A13ED2">
      <w:pPr>
        <w:shd w:val="clear" w:color="auto" w:fill="FEFEFE"/>
        <w:tabs>
          <w:tab w:val="left" w:pos="0"/>
        </w:tabs>
        <w:spacing w:after="0" w:line="276" w:lineRule="auto"/>
        <w:ind w:right="22" w:firstLine="708"/>
        <w:jc w:val="both"/>
        <w:rPr>
          <w:rFonts w:ascii="Times New Roman" w:eastAsia="Times New Roman" w:hAnsi="Times New Roman" w:cs="Times New Roman"/>
          <w:lang w:val="bg-BG"/>
        </w:rPr>
      </w:pPr>
    </w:p>
    <w:p w:rsidR="00A13ED2" w:rsidRPr="00A13ED2" w:rsidRDefault="00A13ED2" w:rsidP="00A13ED2">
      <w:pPr>
        <w:shd w:val="clear" w:color="auto" w:fill="FEFEFE"/>
        <w:tabs>
          <w:tab w:val="left" w:pos="0"/>
        </w:tabs>
        <w:spacing w:after="0" w:line="276" w:lineRule="auto"/>
        <w:ind w:right="22" w:firstLine="708"/>
        <w:jc w:val="both"/>
        <w:rPr>
          <w:rFonts w:ascii="Times New Roman" w:eastAsia="Times New Roman" w:hAnsi="Times New Roman" w:cs="Times New Roman"/>
          <w:color w:val="000000"/>
          <w:lang w:val="bg-BG"/>
        </w:rPr>
      </w:pPr>
      <w:r w:rsidRPr="00A13ED2">
        <w:rPr>
          <w:rFonts w:ascii="Times New Roman" w:eastAsia="Times New Roman" w:hAnsi="Times New Roman" w:cs="Times New Roman"/>
          <w:lang w:val="bg-BG"/>
        </w:rPr>
        <w:t>Задължавам се да уведомя Възложителя за всички настъпили промени в декларираните по- горе обстоятелства в 7-дневен срок от настъпването им.</w:t>
      </w:r>
    </w:p>
    <w:p w:rsidR="00992525" w:rsidRDefault="00992525" w:rsidP="00A13ED2">
      <w:pPr>
        <w:widowControl w:val="0"/>
        <w:tabs>
          <w:tab w:val="left" w:pos="0"/>
        </w:tabs>
        <w:autoSpaceDE w:val="0"/>
        <w:autoSpaceDN w:val="0"/>
        <w:adjustRightInd w:val="0"/>
        <w:spacing w:after="200" w:line="276" w:lineRule="auto"/>
        <w:ind w:right="22"/>
        <w:jc w:val="both"/>
        <w:rPr>
          <w:rFonts w:ascii="Times New Roman" w:eastAsia="Times New Roman" w:hAnsi="Times New Roman" w:cs="Times New Roman"/>
          <w:lang w:val="bg-BG"/>
        </w:rPr>
      </w:pPr>
    </w:p>
    <w:p w:rsidR="00A13ED2" w:rsidRPr="00A13ED2" w:rsidRDefault="00992525" w:rsidP="00A13ED2">
      <w:pPr>
        <w:widowControl w:val="0"/>
        <w:tabs>
          <w:tab w:val="left" w:pos="0"/>
        </w:tabs>
        <w:autoSpaceDE w:val="0"/>
        <w:autoSpaceDN w:val="0"/>
        <w:adjustRightInd w:val="0"/>
        <w:spacing w:after="200" w:line="276" w:lineRule="auto"/>
        <w:ind w:right="22"/>
        <w:jc w:val="both"/>
        <w:rPr>
          <w:rFonts w:ascii="Times New Roman" w:eastAsia="Times New Roman" w:hAnsi="Times New Roman" w:cs="Times New Roman"/>
          <w:lang w:val="bg-BG"/>
        </w:rPr>
      </w:pPr>
      <w:r>
        <w:rPr>
          <w:rFonts w:ascii="Times New Roman" w:eastAsia="Times New Roman" w:hAnsi="Times New Roman" w:cs="Times New Roman"/>
          <w:lang w:val="bg-BG"/>
        </w:rPr>
        <w:tab/>
      </w:r>
      <w:r w:rsidR="00A13ED2" w:rsidRPr="00A13ED2">
        <w:rPr>
          <w:rFonts w:ascii="Times New Roman" w:eastAsia="Times New Roman" w:hAnsi="Times New Roman" w:cs="Times New Roman"/>
          <w:lang w:val="bg-BG"/>
        </w:rPr>
        <w:t>Известна ми е отговорността по чл. 313 от Наказателния кодекс за посочване на неверни данни.</w:t>
      </w:r>
    </w:p>
    <w:p w:rsidR="00A13ED2" w:rsidRPr="00A13ED2" w:rsidRDefault="00A13ED2" w:rsidP="00A13ED2">
      <w:pPr>
        <w:tabs>
          <w:tab w:val="left" w:pos="0"/>
        </w:tabs>
        <w:spacing w:after="0" w:line="240" w:lineRule="auto"/>
        <w:ind w:right="22"/>
        <w:jc w:val="both"/>
        <w:outlineLvl w:val="1"/>
        <w:rPr>
          <w:rFonts w:ascii="Times New Roman" w:eastAsia="Times New Roman" w:hAnsi="Times New Roman" w:cs="Times New Roman"/>
          <w:color w:val="000000"/>
          <w:spacing w:val="20"/>
          <w:szCs w:val="24"/>
          <w:lang w:val="bg-BG" w:eastAsia="bg-BG"/>
        </w:rPr>
      </w:pPr>
    </w:p>
    <w:p w:rsidR="00992525" w:rsidRDefault="00992525" w:rsidP="00A13ED2">
      <w:pPr>
        <w:widowControl w:val="0"/>
        <w:tabs>
          <w:tab w:val="left" w:pos="0"/>
        </w:tabs>
        <w:autoSpaceDE w:val="0"/>
        <w:autoSpaceDN w:val="0"/>
        <w:adjustRightInd w:val="0"/>
        <w:spacing w:after="200" w:line="276" w:lineRule="auto"/>
        <w:ind w:right="22"/>
        <w:jc w:val="both"/>
        <w:rPr>
          <w:rFonts w:ascii="Times New Roman" w:eastAsia="Times New Roman" w:hAnsi="Times New Roman" w:cs="Times New Roman"/>
          <w:lang w:val="bg-BG"/>
        </w:rPr>
      </w:pPr>
    </w:p>
    <w:p w:rsidR="00992525" w:rsidRDefault="00992525" w:rsidP="00A13ED2">
      <w:pPr>
        <w:widowControl w:val="0"/>
        <w:tabs>
          <w:tab w:val="left" w:pos="0"/>
        </w:tabs>
        <w:autoSpaceDE w:val="0"/>
        <w:autoSpaceDN w:val="0"/>
        <w:adjustRightInd w:val="0"/>
        <w:spacing w:after="200" w:line="276" w:lineRule="auto"/>
        <w:ind w:right="22"/>
        <w:jc w:val="both"/>
        <w:rPr>
          <w:rFonts w:ascii="Times New Roman" w:eastAsia="Times New Roman" w:hAnsi="Times New Roman" w:cs="Times New Roman"/>
          <w:lang w:val="bg-BG"/>
        </w:rPr>
      </w:pPr>
    </w:p>
    <w:p w:rsidR="00992525" w:rsidRDefault="00992525" w:rsidP="00A13ED2">
      <w:pPr>
        <w:widowControl w:val="0"/>
        <w:tabs>
          <w:tab w:val="left" w:pos="0"/>
        </w:tabs>
        <w:autoSpaceDE w:val="0"/>
        <w:autoSpaceDN w:val="0"/>
        <w:adjustRightInd w:val="0"/>
        <w:spacing w:after="200" w:line="276" w:lineRule="auto"/>
        <w:ind w:right="22"/>
        <w:jc w:val="both"/>
        <w:rPr>
          <w:rFonts w:ascii="Times New Roman" w:eastAsia="Times New Roman" w:hAnsi="Times New Roman" w:cs="Times New Roman"/>
          <w:lang w:val="bg-BG"/>
        </w:rPr>
      </w:pPr>
    </w:p>
    <w:p w:rsidR="00A13ED2" w:rsidRPr="00A13ED2" w:rsidRDefault="00A13ED2" w:rsidP="00A13ED2">
      <w:pPr>
        <w:widowControl w:val="0"/>
        <w:tabs>
          <w:tab w:val="left" w:pos="0"/>
        </w:tabs>
        <w:autoSpaceDE w:val="0"/>
        <w:autoSpaceDN w:val="0"/>
        <w:adjustRightInd w:val="0"/>
        <w:spacing w:after="200" w:line="276" w:lineRule="auto"/>
        <w:ind w:right="22"/>
        <w:jc w:val="both"/>
        <w:rPr>
          <w:rFonts w:ascii="Times New Roman" w:eastAsia="Times New Roman" w:hAnsi="Times New Roman" w:cs="Times New Roman"/>
          <w:lang w:val="bg-BG"/>
        </w:rPr>
      </w:pPr>
      <w:r w:rsidRPr="00A13ED2">
        <w:rPr>
          <w:rFonts w:ascii="Times New Roman" w:eastAsia="Times New Roman" w:hAnsi="Times New Roman" w:cs="Times New Roman"/>
          <w:lang w:val="bg-BG"/>
        </w:rPr>
        <w:t>Дата: .................201</w:t>
      </w:r>
      <w:r w:rsidR="00992525">
        <w:rPr>
          <w:rFonts w:ascii="Times New Roman" w:eastAsia="Times New Roman" w:hAnsi="Times New Roman" w:cs="Times New Roman"/>
          <w:lang w:val="bg-BG"/>
        </w:rPr>
        <w:t>9</w:t>
      </w:r>
      <w:r w:rsidRPr="00A13ED2">
        <w:rPr>
          <w:rFonts w:ascii="Times New Roman" w:eastAsia="Times New Roman" w:hAnsi="Times New Roman" w:cs="Times New Roman"/>
          <w:lang w:val="bg-BG"/>
        </w:rPr>
        <w:t xml:space="preserve">  г.                                 </w:t>
      </w:r>
      <w:r w:rsidRPr="00A13ED2">
        <w:rPr>
          <w:rFonts w:ascii="Times New Roman" w:eastAsia="Times New Roman" w:hAnsi="Times New Roman" w:cs="Times New Roman"/>
          <w:lang w:val="bg-BG"/>
        </w:rPr>
        <w:tab/>
        <w:t xml:space="preserve">        </w:t>
      </w:r>
      <w:r w:rsidRPr="00A13ED2">
        <w:rPr>
          <w:rFonts w:ascii="Times New Roman" w:eastAsia="Times New Roman" w:hAnsi="Times New Roman" w:cs="Times New Roman"/>
          <w:b/>
          <w:lang w:val="bg-BG"/>
        </w:rPr>
        <w:t>ДЕКЛАРАТОР:</w:t>
      </w:r>
      <w:r w:rsidRPr="00A13ED2">
        <w:rPr>
          <w:rFonts w:ascii="Times New Roman" w:eastAsia="Times New Roman" w:hAnsi="Times New Roman" w:cs="Times New Roman"/>
          <w:lang w:val="bg-BG"/>
        </w:rPr>
        <w:t xml:space="preserve">    ............................</w:t>
      </w:r>
    </w:p>
    <w:p w:rsidR="00A13ED2" w:rsidRPr="00A13ED2" w:rsidRDefault="00A13ED2" w:rsidP="00A13ED2">
      <w:pPr>
        <w:widowControl w:val="0"/>
        <w:tabs>
          <w:tab w:val="left" w:pos="0"/>
        </w:tabs>
        <w:autoSpaceDE w:val="0"/>
        <w:autoSpaceDN w:val="0"/>
        <w:adjustRightInd w:val="0"/>
        <w:spacing w:after="200" w:line="276" w:lineRule="auto"/>
        <w:ind w:left="6372" w:right="22" w:firstLine="708"/>
        <w:jc w:val="both"/>
        <w:rPr>
          <w:rFonts w:ascii="Times New Roman" w:eastAsia="Times New Roman" w:hAnsi="Times New Roman" w:cs="Times New Roman"/>
          <w:i/>
          <w:sz w:val="20"/>
          <w:szCs w:val="20"/>
          <w:lang w:val="bg-BG"/>
        </w:rPr>
      </w:pPr>
      <w:r w:rsidRPr="00A13ED2">
        <w:rPr>
          <w:rFonts w:ascii="Times New Roman" w:eastAsia="Times New Roman" w:hAnsi="Times New Roman" w:cs="Times New Roman"/>
          <w:i/>
          <w:sz w:val="20"/>
          <w:szCs w:val="20"/>
          <w:lang w:val="bg-BG"/>
        </w:rPr>
        <w:t xml:space="preserve">(  подпис) </w:t>
      </w:r>
    </w:p>
    <w:p w:rsidR="009B1130" w:rsidRDefault="009B1130"/>
    <w:sectPr w:rsidR="009B1130" w:rsidSect="00992525">
      <w:headerReference w:type="default" r:id="rId8"/>
      <w:pgSz w:w="11906" w:h="16838"/>
      <w:pgMar w:top="1440" w:right="1133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389A" w:rsidRDefault="00CE389A" w:rsidP="00A13ED2">
      <w:pPr>
        <w:spacing w:after="0" w:line="240" w:lineRule="auto"/>
      </w:pPr>
      <w:r>
        <w:separator/>
      </w:r>
    </w:p>
  </w:endnote>
  <w:endnote w:type="continuationSeparator" w:id="0">
    <w:p w:rsidR="00CE389A" w:rsidRDefault="00CE389A" w:rsidP="00A13E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389A" w:rsidRDefault="00CE389A" w:rsidP="00A13ED2">
      <w:pPr>
        <w:spacing w:after="0" w:line="240" w:lineRule="auto"/>
      </w:pPr>
      <w:r>
        <w:separator/>
      </w:r>
    </w:p>
  </w:footnote>
  <w:footnote w:type="continuationSeparator" w:id="0">
    <w:p w:rsidR="00CE389A" w:rsidRDefault="00CE389A" w:rsidP="00A13ED2">
      <w:pPr>
        <w:spacing w:after="0" w:line="240" w:lineRule="auto"/>
      </w:pPr>
      <w:r>
        <w:continuationSeparator/>
      </w:r>
    </w:p>
  </w:footnote>
  <w:footnote w:id="1">
    <w:p w:rsidR="00A13ED2" w:rsidRPr="00A13ED2" w:rsidRDefault="00A13ED2" w:rsidP="003348A0">
      <w:pPr>
        <w:spacing w:line="360" w:lineRule="auto"/>
        <w:jc w:val="both"/>
        <w:rPr>
          <w:lang w:val="bg-BG"/>
        </w:rPr>
      </w:pPr>
      <w:r w:rsidRPr="00A13ED2">
        <w:rPr>
          <w:rStyle w:val="a9"/>
          <w:rFonts w:ascii="Times New Roman" w:hAnsi="Times New Roman" w:cs="Times New Roman"/>
          <w:i/>
          <w:sz w:val="20"/>
          <w:szCs w:val="20"/>
        </w:rPr>
        <w:footnoteRef/>
      </w:r>
      <w:proofErr w:type="spellStart"/>
      <w:r w:rsidRPr="00A13ED2">
        <w:rPr>
          <w:rFonts w:ascii="Times New Roman" w:hAnsi="Times New Roman" w:cs="Times New Roman"/>
          <w:i/>
          <w:sz w:val="20"/>
          <w:szCs w:val="20"/>
        </w:rPr>
        <w:t>Основанията</w:t>
      </w:r>
      <w:proofErr w:type="spellEnd"/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A13ED2">
        <w:rPr>
          <w:rFonts w:ascii="Times New Roman" w:hAnsi="Times New Roman" w:cs="Times New Roman"/>
          <w:i/>
          <w:sz w:val="20"/>
          <w:szCs w:val="20"/>
        </w:rPr>
        <w:t>по</w:t>
      </w:r>
      <w:proofErr w:type="spellEnd"/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 w:rsidRPr="00A13ED2">
        <w:rPr>
          <w:rFonts w:ascii="Times New Roman" w:eastAsia="Times New Roman" w:hAnsi="Times New Roman" w:cs="Times New Roman"/>
          <w:i/>
          <w:sz w:val="20"/>
          <w:szCs w:val="20"/>
          <w:lang w:val="bg-BG"/>
        </w:rPr>
        <w:t xml:space="preserve">чл. 54, </w:t>
      </w:r>
      <w:proofErr w:type="spellStart"/>
      <w:r w:rsidRPr="00A13ED2">
        <w:rPr>
          <w:rFonts w:ascii="Times New Roman" w:hAnsi="Times New Roman" w:cs="Times New Roman"/>
          <w:i/>
          <w:sz w:val="20"/>
          <w:szCs w:val="20"/>
        </w:rPr>
        <w:t>ал</w:t>
      </w:r>
      <w:proofErr w:type="spellEnd"/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. 1, </w:t>
      </w:r>
      <w:r w:rsidRPr="00A13ED2">
        <w:rPr>
          <w:rFonts w:ascii="Times New Roman" w:hAnsi="Times New Roman" w:cs="Times New Roman"/>
          <w:i/>
          <w:sz w:val="20"/>
          <w:szCs w:val="20"/>
        </w:rPr>
        <w:t>т</w:t>
      </w:r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. 1, 2 </w:t>
      </w:r>
      <w:r w:rsidRPr="00A13ED2">
        <w:rPr>
          <w:rFonts w:ascii="Times New Roman" w:hAnsi="Times New Roman" w:cs="Times New Roman"/>
          <w:i/>
          <w:sz w:val="20"/>
          <w:szCs w:val="20"/>
        </w:rPr>
        <w:t>и</w:t>
      </w:r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 7 </w:t>
      </w:r>
      <w:proofErr w:type="spellStart"/>
      <w:r w:rsidRPr="00A13ED2">
        <w:rPr>
          <w:rFonts w:ascii="Times New Roman" w:hAnsi="Times New Roman" w:cs="Times New Roman"/>
          <w:i/>
          <w:sz w:val="20"/>
          <w:szCs w:val="20"/>
        </w:rPr>
        <w:t>се</w:t>
      </w:r>
      <w:proofErr w:type="spellEnd"/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A13ED2">
        <w:rPr>
          <w:rFonts w:ascii="Times New Roman" w:hAnsi="Times New Roman" w:cs="Times New Roman"/>
          <w:i/>
          <w:sz w:val="20"/>
          <w:szCs w:val="20"/>
        </w:rPr>
        <w:t>отнасят</w:t>
      </w:r>
      <w:proofErr w:type="spellEnd"/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A13ED2">
        <w:rPr>
          <w:rFonts w:ascii="Times New Roman" w:hAnsi="Times New Roman" w:cs="Times New Roman"/>
          <w:i/>
          <w:sz w:val="20"/>
          <w:szCs w:val="20"/>
        </w:rPr>
        <w:t>за</w:t>
      </w:r>
      <w:proofErr w:type="spellEnd"/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A13ED2">
        <w:rPr>
          <w:rFonts w:ascii="Times New Roman" w:hAnsi="Times New Roman" w:cs="Times New Roman"/>
          <w:i/>
          <w:sz w:val="20"/>
          <w:szCs w:val="20"/>
        </w:rPr>
        <w:t>лицата</w:t>
      </w:r>
      <w:proofErr w:type="spellEnd"/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, </w:t>
      </w:r>
      <w:proofErr w:type="spellStart"/>
      <w:r w:rsidRPr="00A13ED2">
        <w:rPr>
          <w:rFonts w:ascii="Times New Roman" w:hAnsi="Times New Roman" w:cs="Times New Roman"/>
          <w:i/>
          <w:sz w:val="20"/>
          <w:szCs w:val="20"/>
        </w:rPr>
        <w:t>които</w:t>
      </w:r>
      <w:proofErr w:type="spellEnd"/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A13ED2">
        <w:rPr>
          <w:rFonts w:ascii="Times New Roman" w:hAnsi="Times New Roman" w:cs="Times New Roman"/>
          <w:i/>
          <w:sz w:val="20"/>
          <w:szCs w:val="20"/>
        </w:rPr>
        <w:t>представляват</w:t>
      </w:r>
      <w:proofErr w:type="spellEnd"/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A13ED2">
        <w:rPr>
          <w:rFonts w:ascii="Times New Roman" w:hAnsi="Times New Roman" w:cs="Times New Roman"/>
          <w:i/>
          <w:sz w:val="20"/>
          <w:szCs w:val="20"/>
        </w:rPr>
        <w:t>участника</w:t>
      </w:r>
      <w:proofErr w:type="spellEnd"/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A13ED2">
        <w:rPr>
          <w:rFonts w:ascii="Times New Roman" w:hAnsi="Times New Roman" w:cs="Times New Roman"/>
          <w:i/>
          <w:sz w:val="20"/>
          <w:szCs w:val="20"/>
        </w:rPr>
        <w:t>или</w:t>
      </w:r>
      <w:proofErr w:type="spellEnd"/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A13ED2">
        <w:rPr>
          <w:rFonts w:ascii="Times New Roman" w:hAnsi="Times New Roman" w:cs="Times New Roman"/>
          <w:i/>
          <w:sz w:val="20"/>
          <w:szCs w:val="20"/>
        </w:rPr>
        <w:t>кандидата</w:t>
      </w:r>
      <w:proofErr w:type="spellEnd"/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 w:rsidRPr="00A13ED2">
        <w:rPr>
          <w:rFonts w:ascii="Times New Roman" w:hAnsi="Times New Roman" w:cs="Times New Roman"/>
          <w:i/>
          <w:sz w:val="20"/>
          <w:szCs w:val="20"/>
        </w:rPr>
        <w:t>и</w:t>
      </w:r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A13ED2">
        <w:rPr>
          <w:rFonts w:ascii="Times New Roman" w:hAnsi="Times New Roman" w:cs="Times New Roman"/>
          <w:i/>
          <w:sz w:val="20"/>
          <w:szCs w:val="20"/>
        </w:rPr>
        <w:t>за</w:t>
      </w:r>
      <w:proofErr w:type="spellEnd"/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A13ED2">
        <w:rPr>
          <w:rFonts w:ascii="Times New Roman" w:hAnsi="Times New Roman" w:cs="Times New Roman"/>
          <w:i/>
          <w:sz w:val="20"/>
          <w:szCs w:val="20"/>
        </w:rPr>
        <w:t>членовете</w:t>
      </w:r>
      <w:proofErr w:type="spellEnd"/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A13ED2">
        <w:rPr>
          <w:rFonts w:ascii="Times New Roman" w:hAnsi="Times New Roman" w:cs="Times New Roman"/>
          <w:i/>
          <w:sz w:val="20"/>
          <w:szCs w:val="20"/>
        </w:rPr>
        <w:t>на</w:t>
      </w:r>
      <w:proofErr w:type="spellEnd"/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A13ED2">
        <w:rPr>
          <w:rFonts w:ascii="Times New Roman" w:hAnsi="Times New Roman" w:cs="Times New Roman"/>
          <w:i/>
          <w:sz w:val="20"/>
          <w:szCs w:val="20"/>
        </w:rPr>
        <w:t>неговите</w:t>
      </w:r>
      <w:proofErr w:type="spellEnd"/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A13ED2">
        <w:rPr>
          <w:rFonts w:ascii="Times New Roman" w:hAnsi="Times New Roman" w:cs="Times New Roman"/>
          <w:i/>
          <w:sz w:val="20"/>
          <w:szCs w:val="20"/>
        </w:rPr>
        <w:t>управителни</w:t>
      </w:r>
      <w:proofErr w:type="spellEnd"/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 w:rsidRPr="00A13ED2">
        <w:rPr>
          <w:rFonts w:ascii="Times New Roman" w:hAnsi="Times New Roman" w:cs="Times New Roman"/>
          <w:i/>
          <w:sz w:val="20"/>
          <w:szCs w:val="20"/>
        </w:rPr>
        <w:t>и</w:t>
      </w:r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A13ED2">
        <w:rPr>
          <w:rFonts w:ascii="Times New Roman" w:hAnsi="Times New Roman" w:cs="Times New Roman"/>
          <w:i/>
          <w:sz w:val="20"/>
          <w:szCs w:val="20"/>
        </w:rPr>
        <w:t>надзорни</w:t>
      </w:r>
      <w:proofErr w:type="spellEnd"/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A13ED2">
        <w:rPr>
          <w:rFonts w:ascii="Times New Roman" w:hAnsi="Times New Roman" w:cs="Times New Roman"/>
          <w:i/>
          <w:sz w:val="20"/>
          <w:szCs w:val="20"/>
        </w:rPr>
        <w:t>органи</w:t>
      </w:r>
      <w:proofErr w:type="spellEnd"/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A13ED2">
        <w:rPr>
          <w:rFonts w:ascii="Times New Roman" w:hAnsi="Times New Roman" w:cs="Times New Roman"/>
          <w:i/>
          <w:sz w:val="20"/>
          <w:szCs w:val="20"/>
        </w:rPr>
        <w:t>съгласно</w:t>
      </w:r>
      <w:proofErr w:type="spellEnd"/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A13ED2">
        <w:rPr>
          <w:rFonts w:ascii="Times New Roman" w:hAnsi="Times New Roman" w:cs="Times New Roman"/>
          <w:i/>
          <w:sz w:val="20"/>
          <w:szCs w:val="20"/>
        </w:rPr>
        <w:t>регистъра</w:t>
      </w:r>
      <w:proofErr w:type="spellEnd"/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, </w:t>
      </w:r>
      <w:r w:rsidRPr="00A13ED2">
        <w:rPr>
          <w:rFonts w:ascii="Times New Roman" w:hAnsi="Times New Roman" w:cs="Times New Roman"/>
          <w:i/>
          <w:sz w:val="20"/>
          <w:szCs w:val="20"/>
        </w:rPr>
        <w:t>в</w:t>
      </w:r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A13ED2">
        <w:rPr>
          <w:rFonts w:ascii="Times New Roman" w:hAnsi="Times New Roman" w:cs="Times New Roman"/>
          <w:i/>
          <w:sz w:val="20"/>
          <w:szCs w:val="20"/>
        </w:rPr>
        <w:t>който</w:t>
      </w:r>
      <w:proofErr w:type="spellEnd"/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 w:rsidRPr="00A13ED2">
        <w:rPr>
          <w:rFonts w:ascii="Times New Roman" w:hAnsi="Times New Roman" w:cs="Times New Roman"/>
          <w:i/>
          <w:sz w:val="20"/>
          <w:szCs w:val="20"/>
        </w:rPr>
        <w:t>е</w:t>
      </w:r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A13ED2">
        <w:rPr>
          <w:rFonts w:ascii="Times New Roman" w:hAnsi="Times New Roman" w:cs="Times New Roman"/>
          <w:i/>
          <w:sz w:val="20"/>
          <w:szCs w:val="20"/>
        </w:rPr>
        <w:t>вписан</w:t>
      </w:r>
      <w:proofErr w:type="spellEnd"/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A13ED2">
        <w:rPr>
          <w:rFonts w:ascii="Times New Roman" w:hAnsi="Times New Roman" w:cs="Times New Roman"/>
          <w:i/>
          <w:sz w:val="20"/>
          <w:szCs w:val="20"/>
        </w:rPr>
        <w:t>участникът</w:t>
      </w:r>
      <w:proofErr w:type="spellEnd"/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A13ED2">
        <w:rPr>
          <w:rFonts w:ascii="Times New Roman" w:hAnsi="Times New Roman" w:cs="Times New Roman"/>
          <w:i/>
          <w:sz w:val="20"/>
          <w:szCs w:val="20"/>
        </w:rPr>
        <w:t>или</w:t>
      </w:r>
      <w:proofErr w:type="spellEnd"/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A13ED2">
        <w:rPr>
          <w:rFonts w:ascii="Times New Roman" w:hAnsi="Times New Roman" w:cs="Times New Roman"/>
          <w:i/>
          <w:sz w:val="20"/>
          <w:szCs w:val="20"/>
        </w:rPr>
        <w:t>кандидатът</w:t>
      </w:r>
      <w:proofErr w:type="spellEnd"/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, </w:t>
      </w:r>
      <w:proofErr w:type="spellStart"/>
      <w:r w:rsidRPr="00A13ED2">
        <w:rPr>
          <w:rFonts w:ascii="Times New Roman" w:hAnsi="Times New Roman" w:cs="Times New Roman"/>
          <w:i/>
          <w:sz w:val="20"/>
          <w:szCs w:val="20"/>
        </w:rPr>
        <w:t>ако</w:t>
      </w:r>
      <w:proofErr w:type="spellEnd"/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A13ED2">
        <w:rPr>
          <w:rFonts w:ascii="Times New Roman" w:hAnsi="Times New Roman" w:cs="Times New Roman"/>
          <w:i/>
          <w:sz w:val="20"/>
          <w:szCs w:val="20"/>
        </w:rPr>
        <w:t>има</w:t>
      </w:r>
      <w:proofErr w:type="spellEnd"/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A13ED2">
        <w:rPr>
          <w:rFonts w:ascii="Times New Roman" w:hAnsi="Times New Roman" w:cs="Times New Roman"/>
          <w:i/>
          <w:sz w:val="20"/>
          <w:szCs w:val="20"/>
        </w:rPr>
        <w:t>такъв</w:t>
      </w:r>
      <w:proofErr w:type="spellEnd"/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, </w:t>
      </w:r>
      <w:proofErr w:type="spellStart"/>
      <w:r w:rsidRPr="00A13ED2">
        <w:rPr>
          <w:rFonts w:ascii="Times New Roman" w:hAnsi="Times New Roman" w:cs="Times New Roman"/>
          <w:i/>
          <w:sz w:val="20"/>
          <w:szCs w:val="20"/>
        </w:rPr>
        <w:t>или</w:t>
      </w:r>
      <w:proofErr w:type="spellEnd"/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A13ED2">
        <w:rPr>
          <w:rFonts w:ascii="Times New Roman" w:hAnsi="Times New Roman" w:cs="Times New Roman"/>
          <w:i/>
          <w:sz w:val="20"/>
          <w:szCs w:val="20"/>
        </w:rPr>
        <w:t>документите</w:t>
      </w:r>
      <w:proofErr w:type="spellEnd"/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, </w:t>
      </w:r>
      <w:proofErr w:type="spellStart"/>
      <w:r w:rsidRPr="00A13ED2">
        <w:rPr>
          <w:rFonts w:ascii="Times New Roman" w:hAnsi="Times New Roman" w:cs="Times New Roman"/>
          <w:i/>
          <w:sz w:val="20"/>
          <w:szCs w:val="20"/>
        </w:rPr>
        <w:t>удостоверяващи</w:t>
      </w:r>
      <w:proofErr w:type="spellEnd"/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A13ED2">
        <w:rPr>
          <w:rFonts w:ascii="Times New Roman" w:hAnsi="Times New Roman" w:cs="Times New Roman"/>
          <w:i/>
          <w:sz w:val="20"/>
          <w:szCs w:val="20"/>
        </w:rPr>
        <w:t>правосубектността</w:t>
      </w:r>
      <w:proofErr w:type="spellEnd"/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A13ED2">
        <w:rPr>
          <w:rFonts w:ascii="Times New Roman" w:hAnsi="Times New Roman" w:cs="Times New Roman"/>
          <w:i/>
          <w:sz w:val="20"/>
          <w:szCs w:val="20"/>
        </w:rPr>
        <w:t>му</w:t>
      </w:r>
      <w:proofErr w:type="spellEnd"/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. </w:t>
      </w:r>
      <w:proofErr w:type="spellStart"/>
      <w:r w:rsidRPr="00A13ED2">
        <w:rPr>
          <w:rFonts w:ascii="Times New Roman" w:hAnsi="Times New Roman" w:cs="Times New Roman"/>
          <w:i/>
          <w:sz w:val="20"/>
          <w:szCs w:val="20"/>
        </w:rPr>
        <w:t>Когато</w:t>
      </w:r>
      <w:proofErr w:type="spellEnd"/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 w:rsidRPr="00A13ED2">
        <w:rPr>
          <w:rFonts w:ascii="Times New Roman" w:hAnsi="Times New Roman" w:cs="Times New Roman"/>
          <w:i/>
          <w:sz w:val="20"/>
          <w:szCs w:val="20"/>
        </w:rPr>
        <w:t>в</w:t>
      </w:r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A13ED2">
        <w:rPr>
          <w:rFonts w:ascii="Times New Roman" w:hAnsi="Times New Roman" w:cs="Times New Roman"/>
          <w:i/>
          <w:sz w:val="20"/>
          <w:szCs w:val="20"/>
        </w:rPr>
        <w:t>състава</w:t>
      </w:r>
      <w:proofErr w:type="spellEnd"/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A13ED2">
        <w:rPr>
          <w:rFonts w:ascii="Times New Roman" w:hAnsi="Times New Roman" w:cs="Times New Roman"/>
          <w:i/>
          <w:sz w:val="20"/>
          <w:szCs w:val="20"/>
        </w:rPr>
        <w:t>на</w:t>
      </w:r>
      <w:proofErr w:type="spellEnd"/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A13ED2">
        <w:rPr>
          <w:rFonts w:ascii="Times New Roman" w:hAnsi="Times New Roman" w:cs="Times New Roman"/>
          <w:i/>
          <w:sz w:val="20"/>
          <w:szCs w:val="20"/>
        </w:rPr>
        <w:t>тези</w:t>
      </w:r>
      <w:proofErr w:type="spellEnd"/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A13ED2">
        <w:rPr>
          <w:rFonts w:ascii="Times New Roman" w:hAnsi="Times New Roman" w:cs="Times New Roman"/>
          <w:i/>
          <w:sz w:val="20"/>
          <w:szCs w:val="20"/>
        </w:rPr>
        <w:t>органи</w:t>
      </w:r>
      <w:proofErr w:type="spellEnd"/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A13ED2">
        <w:rPr>
          <w:rFonts w:ascii="Times New Roman" w:hAnsi="Times New Roman" w:cs="Times New Roman"/>
          <w:i/>
          <w:sz w:val="20"/>
          <w:szCs w:val="20"/>
        </w:rPr>
        <w:t>участва</w:t>
      </w:r>
      <w:proofErr w:type="spellEnd"/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A13ED2">
        <w:rPr>
          <w:rFonts w:ascii="Times New Roman" w:hAnsi="Times New Roman" w:cs="Times New Roman"/>
          <w:i/>
          <w:sz w:val="20"/>
          <w:szCs w:val="20"/>
        </w:rPr>
        <w:t>юридическо</w:t>
      </w:r>
      <w:proofErr w:type="spellEnd"/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A13ED2">
        <w:rPr>
          <w:rFonts w:ascii="Times New Roman" w:hAnsi="Times New Roman" w:cs="Times New Roman"/>
          <w:i/>
          <w:sz w:val="20"/>
          <w:szCs w:val="20"/>
        </w:rPr>
        <w:t>лице</w:t>
      </w:r>
      <w:proofErr w:type="spellEnd"/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, </w:t>
      </w:r>
      <w:proofErr w:type="spellStart"/>
      <w:r w:rsidRPr="00A13ED2">
        <w:rPr>
          <w:rFonts w:ascii="Times New Roman" w:hAnsi="Times New Roman" w:cs="Times New Roman"/>
          <w:i/>
          <w:sz w:val="20"/>
          <w:szCs w:val="20"/>
        </w:rPr>
        <w:t>основанията</w:t>
      </w:r>
      <w:proofErr w:type="spellEnd"/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A13ED2">
        <w:rPr>
          <w:rFonts w:ascii="Times New Roman" w:hAnsi="Times New Roman" w:cs="Times New Roman"/>
          <w:i/>
          <w:sz w:val="20"/>
          <w:szCs w:val="20"/>
        </w:rPr>
        <w:t>се</w:t>
      </w:r>
      <w:proofErr w:type="spellEnd"/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A13ED2">
        <w:rPr>
          <w:rFonts w:ascii="Times New Roman" w:hAnsi="Times New Roman" w:cs="Times New Roman"/>
          <w:i/>
          <w:sz w:val="20"/>
          <w:szCs w:val="20"/>
        </w:rPr>
        <w:t>отнасят</w:t>
      </w:r>
      <w:proofErr w:type="spellEnd"/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A13ED2">
        <w:rPr>
          <w:rFonts w:ascii="Times New Roman" w:hAnsi="Times New Roman" w:cs="Times New Roman"/>
          <w:i/>
          <w:sz w:val="20"/>
          <w:szCs w:val="20"/>
        </w:rPr>
        <w:t>за</w:t>
      </w:r>
      <w:proofErr w:type="spellEnd"/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A13ED2">
        <w:rPr>
          <w:rFonts w:ascii="Times New Roman" w:hAnsi="Times New Roman" w:cs="Times New Roman"/>
          <w:i/>
          <w:sz w:val="20"/>
          <w:szCs w:val="20"/>
        </w:rPr>
        <w:t>физическите</w:t>
      </w:r>
      <w:proofErr w:type="spellEnd"/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A13ED2">
        <w:rPr>
          <w:rFonts w:ascii="Times New Roman" w:hAnsi="Times New Roman" w:cs="Times New Roman"/>
          <w:i/>
          <w:sz w:val="20"/>
          <w:szCs w:val="20"/>
        </w:rPr>
        <w:t>лица</w:t>
      </w:r>
      <w:proofErr w:type="spellEnd"/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, </w:t>
      </w:r>
      <w:proofErr w:type="spellStart"/>
      <w:r w:rsidRPr="00A13ED2">
        <w:rPr>
          <w:rFonts w:ascii="Times New Roman" w:hAnsi="Times New Roman" w:cs="Times New Roman"/>
          <w:i/>
          <w:sz w:val="20"/>
          <w:szCs w:val="20"/>
        </w:rPr>
        <w:t>които</w:t>
      </w:r>
      <w:proofErr w:type="spellEnd"/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A13ED2">
        <w:rPr>
          <w:rFonts w:ascii="Times New Roman" w:hAnsi="Times New Roman" w:cs="Times New Roman"/>
          <w:i/>
          <w:sz w:val="20"/>
          <w:szCs w:val="20"/>
        </w:rPr>
        <w:t>го</w:t>
      </w:r>
      <w:proofErr w:type="spellEnd"/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A13ED2">
        <w:rPr>
          <w:rFonts w:ascii="Times New Roman" w:hAnsi="Times New Roman" w:cs="Times New Roman"/>
          <w:i/>
          <w:sz w:val="20"/>
          <w:szCs w:val="20"/>
        </w:rPr>
        <w:t>представляват</w:t>
      </w:r>
      <w:proofErr w:type="spellEnd"/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A13ED2">
        <w:rPr>
          <w:rFonts w:ascii="Times New Roman" w:hAnsi="Times New Roman" w:cs="Times New Roman"/>
          <w:i/>
          <w:sz w:val="20"/>
          <w:szCs w:val="20"/>
        </w:rPr>
        <w:t>съгласно</w:t>
      </w:r>
      <w:proofErr w:type="spellEnd"/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A13ED2">
        <w:rPr>
          <w:rFonts w:ascii="Times New Roman" w:hAnsi="Times New Roman" w:cs="Times New Roman"/>
          <w:i/>
          <w:sz w:val="20"/>
          <w:szCs w:val="20"/>
        </w:rPr>
        <w:t>регистъра</w:t>
      </w:r>
      <w:proofErr w:type="spellEnd"/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, </w:t>
      </w:r>
      <w:r w:rsidRPr="00A13ED2">
        <w:rPr>
          <w:rFonts w:ascii="Times New Roman" w:hAnsi="Times New Roman" w:cs="Times New Roman"/>
          <w:i/>
          <w:sz w:val="20"/>
          <w:szCs w:val="20"/>
        </w:rPr>
        <w:t>в</w:t>
      </w:r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A13ED2">
        <w:rPr>
          <w:rFonts w:ascii="Times New Roman" w:hAnsi="Times New Roman" w:cs="Times New Roman"/>
          <w:i/>
          <w:sz w:val="20"/>
          <w:szCs w:val="20"/>
        </w:rPr>
        <w:t>който</w:t>
      </w:r>
      <w:proofErr w:type="spellEnd"/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 w:rsidRPr="00A13ED2">
        <w:rPr>
          <w:rFonts w:ascii="Times New Roman" w:hAnsi="Times New Roman" w:cs="Times New Roman"/>
          <w:i/>
          <w:sz w:val="20"/>
          <w:szCs w:val="20"/>
        </w:rPr>
        <w:t>е</w:t>
      </w:r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A13ED2">
        <w:rPr>
          <w:rFonts w:ascii="Times New Roman" w:hAnsi="Times New Roman" w:cs="Times New Roman"/>
          <w:i/>
          <w:sz w:val="20"/>
          <w:szCs w:val="20"/>
        </w:rPr>
        <w:t>вписано</w:t>
      </w:r>
      <w:proofErr w:type="spellEnd"/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A13ED2">
        <w:rPr>
          <w:rFonts w:ascii="Times New Roman" w:hAnsi="Times New Roman" w:cs="Times New Roman"/>
          <w:i/>
          <w:sz w:val="20"/>
          <w:szCs w:val="20"/>
        </w:rPr>
        <w:t>юридическото</w:t>
      </w:r>
      <w:proofErr w:type="spellEnd"/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A13ED2">
        <w:rPr>
          <w:rFonts w:ascii="Times New Roman" w:hAnsi="Times New Roman" w:cs="Times New Roman"/>
          <w:i/>
          <w:sz w:val="20"/>
          <w:szCs w:val="20"/>
        </w:rPr>
        <w:t>лице</w:t>
      </w:r>
      <w:proofErr w:type="spellEnd"/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, </w:t>
      </w:r>
      <w:proofErr w:type="spellStart"/>
      <w:r w:rsidRPr="00A13ED2">
        <w:rPr>
          <w:rFonts w:ascii="Times New Roman" w:hAnsi="Times New Roman" w:cs="Times New Roman"/>
          <w:i/>
          <w:sz w:val="20"/>
          <w:szCs w:val="20"/>
        </w:rPr>
        <w:t>ако</w:t>
      </w:r>
      <w:proofErr w:type="spellEnd"/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A13ED2">
        <w:rPr>
          <w:rFonts w:ascii="Times New Roman" w:hAnsi="Times New Roman" w:cs="Times New Roman"/>
          <w:i/>
          <w:sz w:val="20"/>
          <w:szCs w:val="20"/>
        </w:rPr>
        <w:t>има</w:t>
      </w:r>
      <w:proofErr w:type="spellEnd"/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A13ED2">
        <w:rPr>
          <w:rFonts w:ascii="Times New Roman" w:hAnsi="Times New Roman" w:cs="Times New Roman"/>
          <w:i/>
          <w:sz w:val="20"/>
          <w:szCs w:val="20"/>
        </w:rPr>
        <w:t>такъв</w:t>
      </w:r>
      <w:proofErr w:type="spellEnd"/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, </w:t>
      </w:r>
      <w:proofErr w:type="spellStart"/>
      <w:r w:rsidRPr="00A13ED2">
        <w:rPr>
          <w:rFonts w:ascii="Times New Roman" w:hAnsi="Times New Roman" w:cs="Times New Roman"/>
          <w:i/>
          <w:sz w:val="20"/>
          <w:szCs w:val="20"/>
        </w:rPr>
        <w:t>или</w:t>
      </w:r>
      <w:proofErr w:type="spellEnd"/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A13ED2">
        <w:rPr>
          <w:rFonts w:ascii="Times New Roman" w:hAnsi="Times New Roman" w:cs="Times New Roman"/>
          <w:i/>
          <w:sz w:val="20"/>
          <w:szCs w:val="20"/>
        </w:rPr>
        <w:t>документите</w:t>
      </w:r>
      <w:proofErr w:type="spellEnd"/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, </w:t>
      </w:r>
      <w:proofErr w:type="spellStart"/>
      <w:r w:rsidRPr="00A13ED2">
        <w:rPr>
          <w:rFonts w:ascii="Times New Roman" w:hAnsi="Times New Roman" w:cs="Times New Roman"/>
          <w:i/>
          <w:sz w:val="20"/>
          <w:szCs w:val="20"/>
        </w:rPr>
        <w:t>удостоверяващи</w:t>
      </w:r>
      <w:proofErr w:type="spellEnd"/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A13ED2">
        <w:rPr>
          <w:rFonts w:ascii="Times New Roman" w:hAnsi="Times New Roman" w:cs="Times New Roman"/>
          <w:i/>
          <w:sz w:val="20"/>
          <w:szCs w:val="20"/>
        </w:rPr>
        <w:t>правосубектността</w:t>
      </w:r>
      <w:proofErr w:type="spellEnd"/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A13ED2">
        <w:rPr>
          <w:rFonts w:ascii="Times New Roman" w:hAnsi="Times New Roman" w:cs="Times New Roman"/>
          <w:i/>
          <w:sz w:val="20"/>
          <w:szCs w:val="20"/>
        </w:rPr>
        <w:t>му</w:t>
      </w:r>
      <w:proofErr w:type="spellEnd"/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. </w:t>
      </w:r>
      <w:r w:rsidRPr="00A13ED2">
        <w:rPr>
          <w:rFonts w:ascii="Times New Roman" w:hAnsi="Times New Roman" w:cs="Times New Roman"/>
          <w:i/>
          <w:sz w:val="20"/>
          <w:szCs w:val="20"/>
        </w:rPr>
        <w:t>В</w:t>
      </w:r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A13ED2">
        <w:rPr>
          <w:rFonts w:ascii="Times New Roman" w:hAnsi="Times New Roman" w:cs="Times New Roman"/>
          <w:i/>
          <w:sz w:val="20"/>
          <w:szCs w:val="20"/>
        </w:rPr>
        <w:t>случаите</w:t>
      </w:r>
      <w:proofErr w:type="spellEnd"/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A13ED2">
        <w:rPr>
          <w:rFonts w:ascii="Times New Roman" w:hAnsi="Times New Roman" w:cs="Times New Roman"/>
          <w:i/>
          <w:sz w:val="20"/>
          <w:szCs w:val="20"/>
        </w:rPr>
        <w:t>по</w:t>
      </w:r>
      <w:proofErr w:type="spellEnd"/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 w:rsidRPr="00A13ED2">
        <w:rPr>
          <w:rFonts w:ascii="Times New Roman" w:eastAsia="Times New Roman" w:hAnsi="Times New Roman" w:cs="Times New Roman"/>
          <w:i/>
          <w:sz w:val="20"/>
          <w:szCs w:val="20"/>
          <w:lang w:val="bg-BG"/>
        </w:rPr>
        <w:t xml:space="preserve">чл. 54, </w:t>
      </w:r>
      <w:proofErr w:type="spellStart"/>
      <w:r w:rsidRPr="00A13ED2">
        <w:rPr>
          <w:rFonts w:ascii="Times New Roman" w:hAnsi="Times New Roman" w:cs="Times New Roman"/>
          <w:i/>
          <w:sz w:val="20"/>
          <w:szCs w:val="20"/>
        </w:rPr>
        <w:t>ал</w:t>
      </w:r>
      <w:proofErr w:type="spellEnd"/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>. 2</w:t>
      </w:r>
      <w:r w:rsidRPr="00A13ED2">
        <w:rPr>
          <w:rFonts w:ascii="Times New Roman" w:eastAsia="Times New Roman" w:hAnsi="Times New Roman" w:cs="Times New Roman"/>
          <w:i/>
          <w:sz w:val="20"/>
          <w:szCs w:val="20"/>
          <w:lang w:val="bg-BG"/>
        </w:rPr>
        <w:t xml:space="preserve"> от ЗОП</w:t>
      </w:r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, </w:t>
      </w:r>
      <w:proofErr w:type="spellStart"/>
      <w:r w:rsidRPr="00A13ED2">
        <w:rPr>
          <w:rFonts w:ascii="Times New Roman" w:hAnsi="Times New Roman" w:cs="Times New Roman"/>
          <w:i/>
          <w:sz w:val="20"/>
          <w:szCs w:val="20"/>
        </w:rPr>
        <w:t>когато</w:t>
      </w:r>
      <w:proofErr w:type="spellEnd"/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A13ED2">
        <w:rPr>
          <w:rFonts w:ascii="Times New Roman" w:hAnsi="Times New Roman" w:cs="Times New Roman"/>
          <w:i/>
          <w:sz w:val="20"/>
          <w:szCs w:val="20"/>
        </w:rPr>
        <w:t>кандидатът</w:t>
      </w:r>
      <w:proofErr w:type="spellEnd"/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A13ED2">
        <w:rPr>
          <w:rFonts w:ascii="Times New Roman" w:hAnsi="Times New Roman" w:cs="Times New Roman"/>
          <w:i/>
          <w:sz w:val="20"/>
          <w:szCs w:val="20"/>
        </w:rPr>
        <w:t>или</w:t>
      </w:r>
      <w:proofErr w:type="spellEnd"/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A13ED2">
        <w:rPr>
          <w:rFonts w:ascii="Times New Roman" w:hAnsi="Times New Roman" w:cs="Times New Roman"/>
          <w:i/>
          <w:sz w:val="20"/>
          <w:szCs w:val="20"/>
        </w:rPr>
        <w:t>участникът</w:t>
      </w:r>
      <w:proofErr w:type="spellEnd"/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, </w:t>
      </w:r>
      <w:proofErr w:type="spellStart"/>
      <w:r w:rsidRPr="00A13ED2">
        <w:rPr>
          <w:rFonts w:ascii="Times New Roman" w:hAnsi="Times New Roman" w:cs="Times New Roman"/>
          <w:i/>
          <w:sz w:val="20"/>
          <w:szCs w:val="20"/>
        </w:rPr>
        <w:t>или</w:t>
      </w:r>
      <w:proofErr w:type="spellEnd"/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A13ED2">
        <w:rPr>
          <w:rFonts w:ascii="Times New Roman" w:hAnsi="Times New Roman" w:cs="Times New Roman"/>
          <w:i/>
          <w:sz w:val="20"/>
          <w:szCs w:val="20"/>
        </w:rPr>
        <w:t>юридическо</w:t>
      </w:r>
      <w:proofErr w:type="spellEnd"/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A13ED2">
        <w:rPr>
          <w:rFonts w:ascii="Times New Roman" w:hAnsi="Times New Roman" w:cs="Times New Roman"/>
          <w:i/>
          <w:sz w:val="20"/>
          <w:szCs w:val="20"/>
        </w:rPr>
        <w:t>лице</w:t>
      </w:r>
      <w:proofErr w:type="spellEnd"/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 w:rsidRPr="00A13ED2">
        <w:rPr>
          <w:rFonts w:ascii="Times New Roman" w:hAnsi="Times New Roman" w:cs="Times New Roman"/>
          <w:i/>
          <w:sz w:val="20"/>
          <w:szCs w:val="20"/>
        </w:rPr>
        <w:t>в</w:t>
      </w:r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A13ED2">
        <w:rPr>
          <w:rFonts w:ascii="Times New Roman" w:hAnsi="Times New Roman" w:cs="Times New Roman"/>
          <w:i/>
          <w:sz w:val="20"/>
          <w:szCs w:val="20"/>
        </w:rPr>
        <w:t>състава</w:t>
      </w:r>
      <w:proofErr w:type="spellEnd"/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A13ED2">
        <w:rPr>
          <w:rFonts w:ascii="Times New Roman" w:hAnsi="Times New Roman" w:cs="Times New Roman"/>
          <w:i/>
          <w:sz w:val="20"/>
          <w:szCs w:val="20"/>
        </w:rPr>
        <w:t>на</w:t>
      </w:r>
      <w:proofErr w:type="spellEnd"/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A13ED2">
        <w:rPr>
          <w:rFonts w:ascii="Times New Roman" w:hAnsi="Times New Roman" w:cs="Times New Roman"/>
          <w:i/>
          <w:sz w:val="20"/>
          <w:szCs w:val="20"/>
        </w:rPr>
        <w:t>негов</w:t>
      </w:r>
      <w:proofErr w:type="spellEnd"/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A13ED2">
        <w:rPr>
          <w:rFonts w:ascii="Times New Roman" w:hAnsi="Times New Roman" w:cs="Times New Roman"/>
          <w:i/>
          <w:sz w:val="20"/>
          <w:szCs w:val="20"/>
        </w:rPr>
        <w:t>контролен</w:t>
      </w:r>
      <w:proofErr w:type="spellEnd"/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A13ED2">
        <w:rPr>
          <w:rFonts w:ascii="Times New Roman" w:hAnsi="Times New Roman" w:cs="Times New Roman"/>
          <w:i/>
          <w:sz w:val="20"/>
          <w:szCs w:val="20"/>
        </w:rPr>
        <w:t>или</w:t>
      </w:r>
      <w:proofErr w:type="spellEnd"/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A13ED2">
        <w:rPr>
          <w:rFonts w:ascii="Times New Roman" w:hAnsi="Times New Roman" w:cs="Times New Roman"/>
          <w:i/>
          <w:sz w:val="20"/>
          <w:szCs w:val="20"/>
        </w:rPr>
        <w:t>управителен</w:t>
      </w:r>
      <w:proofErr w:type="spellEnd"/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A13ED2">
        <w:rPr>
          <w:rFonts w:ascii="Times New Roman" w:hAnsi="Times New Roman" w:cs="Times New Roman"/>
          <w:i/>
          <w:sz w:val="20"/>
          <w:szCs w:val="20"/>
        </w:rPr>
        <w:t>орган</w:t>
      </w:r>
      <w:proofErr w:type="spellEnd"/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A13ED2">
        <w:rPr>
          <w:rFonts w:ascii="Times New Roman" w:hAnsi="Times New Roman" w:cs="Times New Roman"/>
          <w:i/>
          <w:sz w:val="20"/>
          <w:szCs w:val="20"/>
        </w:rPr>
        <w:t>се</w:t>
      </w:r>
      <w:proofErr w:type="spellEnd"/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A13ED2">
        <w:rPr>
          <w:rFonts w:ascii="Times New Roman" w:hAnsi="Times New Roman" w:cs="Times New Roman"/>
          <w:i/>
          <w:sz w:val="20"/>
          <w:szCs w:val="20"/>
        </w:rPr>
        <w:t>представлява</w:t>
      </w:r>
      <w:proofErr w:type="spellEnd"/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A13ED2">
        <w:rPr>
          <w:rFonts w:ascii="Times New Roman" w:hAnsi="Times New Roman" w:cs="Times New Roman"/>
          <w:i/>
          <w:sz w:val="20"/>
          <w:szCs w:val="20"/>
        </w:rPr>
        <w:t>от</w:t>
      </w:r>
      <w:proofErr w:type="spellEnd"/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A13ED2">
        <w:rPr>
          <w:rFonts w:ascii="Times New Roman" w:hAnsi="Times New Roman" w:cs="Times New Roman"/>
          <w:i/>
          <w:sz w:val="20"/>
          <w:szCs w:val="20"/>
        </w:rPr>
        <w:t>физическо</w:t>
      </w:r>
      <w:proofErr w:type="spellEnd"/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A13ED2">
        <w:rPr>
          <w:rFonts w:ascii="Times New Roman" w:hAnsi="Times New Roman" w:cs="Times New Roman"/>
          <w:i/>
          <w:sz w:val="20"/>
          <w:szCs w:val="20"/>
        </w:rPr>
        <w:t>лице</w:t>
      </w:r>
      <w:proofErr w:type="spellEnd"/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A13ED2">
        <w:rPr>
          <w:rFonts w:ascii="Times New Roman" w:hAnsi="Times New Roman" w:cs="Times New Roman"/>
          <w:i/>
          <w:sz w:val="20"/>
          <w:szCs w:val="20"/>
        </w:rPr>
        <w:t>по</w:t>
      </w:r>
      <w:proofErr w:type="spellEnd"/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A13ED2">
        <w:rPr>
          <w:rFonts w:ascii="Times New Roman" w:hAnsi="Times New Roman" w:cs="Times New Roman"/>
          <w:i/>
          <w:sz w:val="20"/>
          <w:szCs w:val="20"/>
        </w:rPr>
        <w:t>пълномощие</w:t>
      </w:r>
      <w:proofErr w:type="spellEnd"/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, </w:t>
      </w:r>
      <w:proofErr w:type="spellStart"/>
      <w:r w:rsidRPr="00A13ED2">
        <w:rPr>
          <w:rFonts w:ascii="Times New Roman" w:hAnsi="Times New Roman" w:cs="Times New Roman"/>
          <w:i/>
          <w:sz w:val="20"/>
          <w:szCs w:val="20"/>
        </w:rPr>
        <w:t>основанията</w:t>
      </w:r>
      <w:proofErr w:type="spellEnd"/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A13ED2">
        <w:rPr>
          <w:rFonts w:ascii="Times New Roman" w:hAnsi="Times New Roman" w:cs="Times New Roman"/>
          <w:i/>
          <w:sz w:val="20"/>
          <w:szCs w:val="20"/>
        </w:rPr>
        <w:t>по</w:t>
      </w:r>
      <w:proofErr w:type="spellEnd"/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A13ED2">
        <w:rPr>
          <w:rFonts w:ascii="Times New Roman" w:hAnsi="Times New Roman" w:cs="Times New Roman"/>
          <w:i/>
          <w:sz w:val="20"/>
          <w:szCs w:val="20"/>
        </w:rPr>
        <w:t>ал</w:t>
      </w:r>
      <w:proofErr w:type="spellEnd"/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. 1, </w:t>
      </w:r>
      <w:r w:rsidRPr="00A13ED2">
        <w:rPr>
          <w:rFonts w:ascii="Times New Roman" w:hAnsi="Times New Roman" w:cs="Times New Roman"/>
          <w:i/>
          <w:sz w:val="20"/>
          <w:szCs w:val="20"/>
        </w:rPr>
        <w:t>т</w:t>
      </w:r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. 1, 2 </w:t>
      </w:r>
      <w:r w:rsidRPr="00A13ED2">
        <w:rPr>
          <w:rFonts w:ascii="Times New Roman" w:hAnsi="Times New Roman" w:cs="Times New Roman"/>
          <w:i/>
          <w:sz w:val="20"/>
          <w:szCs w:val="20"/>
        </w:rPr>
        <w:t>и</w:t>
      </w:r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 7 </w:t>
      </w:r>
      <w:proofErr w:type="spellStart"/>
      <w:r w:rsidRPr="00A13ED2">
        <w:rPr>
          <w:rFonts w:ascii="Times New Roman" w:hAnsi="Times New Roman" w:cs="Times New Roman"/>
          <w:i/>
          <w:sz w:val="20"/>
          <w:szCs w:val="20"/>
        </w:rPr>
        <w:t>се</w:t>
      </w:r>
      <w:proofErr w:type="spellEnd"/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A13ED2">
        <w:rPr>
          <w:rFonts w:ascii="Times New Roman" w:hAnsi="Times New Roman" w:cs="Times New Roman"/>
          <w:i/>
          <w:sz w:val="20"/>
          <w:szCs w:val="20"/>
        </w:rPr>
        <w:t>отнасят</w:t>
      </w:r>
      <w:proofErr w:type="spellEnd"/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 w:rsidRPr="00A13ED2">
        <w:rPr>
          <w:rFonts w:ascii="Times New Roman" w:hAnsi="Times New Roman" w:cs="Times New Roman"/>
          <w:i/>
          <w:sz w:val="20"/>
          <w:szCs w:val="20"/>
        </w:rPr>
        <w:t>и</w:t>
      </w:r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A13ED2">
        <w:rPr>
          <w:rFonts w:ascii="Times New Roman" w:hAnsi="Times New Roman" w:cs="Times New Roman"/>
          <w:i/>
          <w:sz w:val="20"/>
          <w:szCs w:val="20"/>
        </w:rPr>
        <w:t>за</w:t>
      </w:r>
      <w:proofErr w:type="spellEnd"/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A13ED2">
        <w:rPr>
          <w:rFonts w:ascii="Times New Roman" w:hAnsi="Times New Roman" w:cs="Times New Roman"/>
          <w:i/>
          <w:sz w:val="20"/>
          <w:szCs w:val="20"/>
        </w:rPr>
        <w:t>това</w:t>
      </w:r>
      <w:proofErr w:type="spellEnd"/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A13ED2">
        <w:rPr>
          <w:rFonts w:ascii="Times New Roman" w:hAnsi="Times New Roman" w:cs="Times New Roman"/>
          <w:i/>
          <w:sz w:val="20"/>
          <w:szCs w:val="20"/>
        </w:rPr>
        <w:t>физическо</w:t>
      </w:r>
      <w:proofErr w:type="spellEnd"/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A13ED2">
        <w:rPr>
          <w:rFonts w:ascii="Times New Roman" w:hAnsi="Times New Roman" w:cs="Times New Roman"/>
          <w:i/>
          <w:sz w:val="20"/>
          <w:szCs w:val="20"/>
        </w:rPr>
        <w:t>лице</w:t>
      </w:r>
      <w:proofErr w:type="spellEnd"/>
      <w:r w:rsidRPr="00A13ED2">
        <w:rPr>
          <w:rFonts w:ascii="Times New Roman" w:eastAsia="Times New Roman" w:hAnsi="Times New Roman" w:cs="Times New Roman"/>
          <w:i/>
          <w:sz w:val="20"/>
          <w:szCs w:val="20"/>
        </w:rPr>
        <w:t>.</w:t>
      </w:r>
      <w:r w:rsidR="003348A0" w:rsidRPr="003348A0">
        <w:rPr>
          <w:color w:val="008080"/>
          <w:sz w:val="24"/>
          <w:szCs w:val="24"/>
        </w:rPr>
        <w:t xml:space="preserve"> </w:t>
      </w:r>
      <w:proofErr w:type="spellStart"/>
      <w:r w:rsidR="003348A0" w:rsidRPr="003348A0">
        <w:rPr>
          <w:rFonts w:ascii="Times New Roman" w:hAnsi="Times New Roman" w:cs="Times New Roman"/>
          <w:i/>
          <w:sz w:val="20"/>
          <w:szCs w:val="20"/>
        </w:rPr>
        <w:t>Алинея</w:t>
      </w:r>
      <w:proofErr w:type="spellEnd"/>
      <w:r w:rsidR="003348A0" w:rsidRPr="003348A0">
        <w:rPr>
          <w:rFonts w:ascii="Times New Roman" w:eastAsia="Times New Roman" w:hAnsi="Times New Roman" w:cs="Times New Roman"/>
          <w:i/>
          <w:sz w:val="20"/>
          <w:szCs w:val="20"/>
        </w:rPr>
        <w:t xml:space="preserve"> 1, </w:t>
      </w:r>
      <w:r w:rsidR="003348A0" w:rsidRPr="003348A0">
        <w:rPr>
          <w:rFonts w:ascii="Times New Roman" w:hAnsi="Times New Roman" w:cs="Times New Roman"/>
          <w:i/>
          <w:sz w:val="20"/>
          <w:szCs w:val="20"/>
        </w:rPr>
        <w:t>т</w:t>
      </w:r>
      <w:r w:rsidR="003348A0" w:rsidRPr="003348A0">
        <w:rPr>
          <w:rFonts w:ascii="Times New Roman" w:eastAsia="Times New Roman" w:hAnsi="Times New Roman" w:cs="Times New Roman"/>
          <w:i/>
          <w:sz w:val="20"/>
          <w:szCs w:val="20"/>
        </w:rPr>
        <w:t xml:space="preserve">. 3 </w:t>
      </w:r>
      <w:proofErr w:type="spellStart"/>
      <w:r w:rsidR="003348A0" w:rsidRPr="003348A0">
        <w:rPr>
          <w:rFonts w:ascii="Times New Roman" w:hAnsi="Times New Roman" w:cs="Times New Roman"/>
          <w:i/>
          <w:sz w:val="20"/>
          <w:szCs w:val="20"/>
        </w:rPr>
        <w:t>не</w:t>
      </w:r>
      <w:proofErr w:type="spellEnd"/>
      <w:r w:rsidR="003348A0" w:rsidRPr="003348A0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="003348A0" w:rsidRPr="003348A0">
        <w:rPr>
          <w:rFonts w:ascii="Times New Roman" w:hAnsi="Times New Roman" w:cs="Times New Roman"/>
          <w:i/>
          <w:sz w:val="20"/>
          <w:szCs w:val="20"/>
        </w:rPr>
        <w:t>се</w:t>
      </w:r>
      <w:proofErr w:type="spellEnd"/>
      <w:r w:rsidR="003348A0" w:rsidRPr="003348A0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="003348A0" w:rsidRPr="003348A0">
        <w:rPr>
          <w:rFonts w:ascii="Times New Roman" w:hAnsi="Times New Roman" w:cs="Times New Roman"/>
          <w:i/>
          <w:sz w:val="20"/>
          <w:szCs w:val="20"/>
        </w:rPr>
        <w:t>прилага</w:t>
      </w:r>
      <w:proofErr w:type="spellEnd"/>
      <w:r w:rsidR="003348A0" w:rsidRPr="003348A0">
        <w:rPr>
          <w:rFonts w:ascii="Times New Roman" w:eastAsia="Times New Roman" w:hAnsi="Times New Roman" w:cs="Times New Roman"/>
          <w:i/>
          <w:sz w:val="20"/>
          <w:szCs w:val="20"/>
        </w:rPr>
        <w:t xml:space="preserve">, </w:t>
      </w:r>
      <w:proofErr w:type="spellStart"/>
      <w:r w:rsidR="003348A0" w:rsidRPr="003348A0">
        <w:rPr>
          <w:rFonts w:ascii="Times New Roman" w:hAnsi="Times New Roman" w:cs="Times New Roman"/>
          <w:i/>
          <w:sz w:val="20"/>
          <w:szCs w:val="20"/>
        </w:rPr>
        <w:t>когато</w:t>
      </w:r>
      <w:proofErr w:type="spellEnd"/>
      <w:r w:rsidR="003348A0" w:rsidRPr="003348A0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="003348A0" w:rsidRPr="003348A0">
        <w:rPr>
          <w:rFonts w:ascii="Times New Roman" w:hAnsi="Times New Roman" w:cs="Times New Roman"/>
          <w:i/>
          <w:sz w:val="20"/>
          <w:szCs w:val="20"/>
        </w:rPr>
        <w:t>размерът</w:t>
      </w:r>
      <w:proofErr w:type="spellEnd"/>
      <w:r w:rsidR="003348A0" w:rsidRPr="003348A0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="003348A0" w:rsidRPr="003348A0">
        <w:rPr>
          <w:rFonts w:ascii="Times New Roman" w:hAnsi="Times New Roman" w:cs="Times New Roman"/>
          <w:i/>
          <w:sz w:val="20"/>
          <w:szCs w:val="20"/>
        </w:rPr>
        <w:t>на</w:t>
      </w:r>
      <w:proofErr w:type="spellEnd"/>
      <w:r w:rsidR="003348A0" w:rsidRPr="003348A0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="003348A0" w:rsidRPr="003348A0">
        <w:rPr>
          <w:rFonts w:ascii="Times New Roman" w:hAnsi="Times New Roman" w:cs="Times New Roman"/>
          <w:i/>
          <w:sz w:val="20"/>
          <w:szCs w:val="20"/>
        </w:rPr>
        <w:t>неплатените</w:t>
      </w:r>
      <w:proofErr w:type="spellEnd"/>
      <w:r w:rsidR="003348A0" w:rsidRPr="003348A0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="003348A0" w:rsidRPr="003348A0">
        <w:rPr>
          <w:rFonts w:ascii="Times New Roman" w:hAnsi="Times New Roman" w:cs="Times New Roman"/>
          <w:i/>
          <w:sz w:val="20"/>
          <w:szCs w:val="20"/>
        </w:rPr>
        <w:t>дължими</w:t>
      </w:r>
      <w:proofErr w:type="spellEnd"/>
      <w:r w:rsidR="003348A0" w:rsidRPr="003348A0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="003348A0" w:rsidRPr="003348A0">
        <w:rPr>
          <w:rFonts w:ascii="Times New Roman" w:hAnsi="Times New Roman" w:cs="Times New Roman"/>
          <w:i/>
          <w:sz w:val="20"/>
          <w:szCs w:val="20"/>
        </w:rPr>
        <w:t>данъци</w:t>
      </w:r>
      <w:proofErr w:type="spellEnd"/>
      <w:r w:rsidR="003348A0" w:rsidRPr="003348A0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="003348A0" w:rsidRPr="003348A0">
        <w:rPr>
          <w:rFonts w:ascii="Times New Roman" w:hAnsi="Times New Roman" w:cs="Times New Roman"/>
          <w:i/>
          <w:sz w:val="20"/>
          <w:szCs w:val="20"/>
        </w:rPr>
        <w:t>или</w:t>
      </w:r>
      <w:proofErr w:type="spellEnd"/>
      <w:r w:rsidR="003348A0" w:rsidRPr="003348A0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="003348A0" w:rsidRPr="003348A0">
        <w:rPr>
          <w:rFonts w:ascii="Times New Roman" w:hAnsi="Times New Roman" w:cs="Times New Roman"/>
          <w:i/>
          <w:sz w:val="20"/>
          <w:szCs w:val="20"/>
        </w:rPr>
        <w:t>социалноосигурителни</w:t>
      </w:r>
      <w:proofErr w:type="spellEnd"/>
      <w:r w:rsidR="003348A0" w:rsidRPr="003348A0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="003348A0" w:rsidRPr="003348A0">
        <w:rPr>
          <w:rFonts w:ascii="Times New Roman" w:hAnsi="Times New Roman" w:cs="Times New Roman"/>
          <w:i/>
          <w:sz w:val="20"/>
          <w:szCs w:val="20"/>
        </w:rPr>
        <w:t>вноски</w:t>
      </w:r>
      <w:proofErr w:type="spellEnd"/>
      <w:r w:rsidR="003348A0" w:rsidRPr="003348A0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 w:rsidR="003348A0" w:rsidRPr="003348A0">
        <w:rPr>
          <w:rFonts w:ascii="Times New Roman" w:hAnsi="Times New Roman" w:cs="Times New Roman"/>
          <w:i/>
          <w:sz w:val="20"/>
          <w:szCs w:val="20"/>
        </w:rPr>
        <w:t>е</w:t>
      </w:r>
      <w:r w:rsidR="003348A0" w:rsidRPr="003348A0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="003348A0" w:rsidRPr="003348A0">
        <w:rPr>
          <w:rFonts w:ascii="Times New Roman" w:hAnsi="Times New Roman" w:cs="Times New Roman"/>
          <w:i/>
          <w:sz w:val="20"/>
          <w:szCs w:val="20"/>
        </w:rPr>
        <w:t>до</w:t>
      </w:r>
      <w:proofErr w:type="spellEnd"/>
      <w:r w:rsidR="003348A0" w:rsidRPr="003348A0">
        <w:rPr>
          <w:rFonts w:ascii="Times New Roman" w:eastAsia="Times New Roman" w:hAnsi="Times New Roman" w:cs="Times New Roman"/>
          <w:i/>
          <w:sz w:val="20"/>
          <w:szCs w:val="20"/>
        </w:rPr>
        <w:t xml:space="preserve"> 1 </w:t>
      </w:r>
      <w:proofErr w:type="spellStart"/>
      <w:r w:rsidR="003348A0" w:rsidRPr="003348A0">
        <w:rPr>
          <w:rFonts w:ascii="Times New Roman" w:hAnsi="Times New Roman" w:cs="Times New Roman"/>
          <w:i/>
          <w:sz w:val="20"/>
          <w:szCs w:val="20"/>
        </w:rPr>
        <w:t>на</w:t>
      </w:r>
      <w:proofErr w:type="spellEnd"/>
      <w:r w:rsidR="003348A0" w:rsidRPr="003348A0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="003348A0" w:rsidRPr="003348A0">
        <w:rPr>
          <w:rFonts w:ascii="Times New Roman" w:hAnsi="Times New Roman" w:cs="Times New Roman"/>
          <w:i/>
          <w:sz w:val="20"/>
          <w:szCs w:val="20"/>
        </w:rPr>
        <w:t>сто</w:t>
      </w:r>
      <w:proofErr w:type="spellEnd"/>
      <w:r w:rsidR="003348A0" w:rsidRPr="003348A0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="003348A0" w:rsidRPr="003348A0">
        <w:rPr>
          <w:rFonts w:ascii="Times New Roman" w:hAnsi="Times New Roman" w:cs="Times New Roman"/>
          <w:i/>
          <w:sz w:val="20"/>
          <w:szCs w:val="20"/>
        </w:rPr>
        <w:t>от</w:t>
      </w:r>
      <w:proofErr w:type="spellEnd"/>
      <w:r w:rsidR="003348A0" w:rsidRPr="003348A0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="003348A0" w:rsidRPr="003348A0">
        <w:rPr>
          <w:rFonts w:ascii="Times New Roman" w:hAnsi="Times New Roman" w:cs="Times New Roman"/>
          <w:i/>
          <w:sz w:val="20"/>
          <w:szCs w:val="20"/>
        </w:rPr>
        <w:t>сумата</w:t>
      </w:r>
      <w:proofErr w:type="spellEnd"/>
      <w:r w:rsidR="003348A0" w:rsidRPr="003348A0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="003348A0" w:rsidRPr="003348A0">
        <w:rPr>
          <w:rFonts w:ascii="Times New Roman" w:hAnsi="Times New Roman" w:cs="Times New Roman"/>
          <w:i/>
          <w:sz w:val="20"/>
          <w:szCs w:val="20"/>
        </w:rPr>
        <w:t>на</w:t>
      </w:r>
      <w:proofErr w:type="spellEnd"/>
      <w:r w:rsidR="003348A0" w:rsidRPr="003348A0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="003348A0" w:rsidRPr="003348A0">
        <w:rPr>
          <w:rFonts w:ascii="Times New Roman" w:hAnsi="Times New Roman" w:cs="Times New Roman"/>
          <w:i/>
          <w:sz w:val="20"/>
          <w:szCs w:val="20"/>
        </w:rPr>
        <w:t>годишния</w:t>
      </w:r>
      <w:proofErr w:type="spellEnd"/>
      <w:r w:rsidR="003348A0" w:rsidRPr="003348A0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="003348A0" w:rsidRPr="003348A0">
        <w:rPr>
          <w:rFonts w:ascii="Times New Roman" w:hAnsi="Times New Roman" w:cs="Times New Roman"/>
          <w:i/>
          <w:sz w:val="20"/>
          <w:szCs w:val="20"/>
        </w:rPr>
        <w:t>общ</w:t>
      </w:r>
      <w:proofErr w:type="spellEnd"/>
      <w:r w:rsidR="003348A0" w:rsidRPr="003348A0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="003348A0" w:rsidRPr="003348A0">
        <w:rPr>
          <w:rFonts w:ascii="Times New Roman" w:hAnsi="Times New Roman" w:cs="Times New Roman"/>
          <w:i/>
          <w:sz w:val="20"/>
          <w:szCs w:val="20"/>
        </w:rPr>
        <w:t>оборот</w:t>
      </w:r>
      <w:proofErr w:type="spellEnd"/>
      <w:r w:rsidR="003348A0" w:rsidRPr="003348A0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="003348A0" w:rsidRPr="003348A0">
        <w:rPr>
          <w:rFonts w:ascii="Times New Roman" w:hAnsi="Times New Roman" w:cs="Times New Roman"/>
          <w:i/>
          <w:sz w:val="20"/>
          <w:szCs w:val="20"/>
        </w:rPr>
        <w:t>за</w:t>
      </w:r>
      <w:proofErr w:type="spellEnd"/>
      <w:r w:rsidR="003348A0" w:rsidRPr="003348A0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="003348A0" w:rsidRPr="003348A0">
        <w:rPr>
          <w:rFonts w:ascii="Times New Roman" w:hAnsi="Times New Roman" w:cs="Times New Roman"/>
          <w:i/>
          <w:sz w:val="20"/>
          <w:szCs w:val="20"/>
        </w:rPr>
        <w:t>последната</w:t>
      </w:r>
      <w:proofErr w:type="spellEnd"/>
      <w:r w:rsidR="003348A0" w:rsidRPr="003348A0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="003348A0" w:rsidRPr="003348A0">
        <w:rPr>
          <w:rFonts w:ascii="Times New Roman" w:hAnsi="Times New Roman" w:cs="Times New Roman"/>
          <w:i/>
          <w:sz w:val="20"/>
          <w:szCs w:val="20"/>
        </w:rPr>
        <w:t>приключена</w:t>
      </w:r>
      <w:proofErr w:type="spellEnd"/>
      <w:r w:rsidR="003348A0" w:rsidRPr="003348A0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="003348A0" w:rsidRPr="003348A0">
        <w:rPr>
          <w:rFonts w:ascii="Times New Roman" w:hAnsi="Times New Roman" w:cs="Times New Roman"/>
          <w:i/>
          <w:sz w:val="20"/>
          <w:szCs w:val="20"/>
        </w:rPr>
        <w:t>финансова</w:t>
      </w:r>
      <w:proofErr w:type="spellEnd"/>
      <w:r w:rsidR="003348A0" w:rsidRPr="003348A0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="003348A0" w:rsidRPr="003348A0">
        <w:rPr>
          <w:rFonts w:ascii="Times New Roman" w:hAnsi="Times New Roman" w:cs="Times New Roman"/>
          <w:i/>
          <w:sz w:val="20"/>
          <w:szCs w:val="20"/>
        </w:rPr>
        <w:t>година</w:t>
      </w:r>
      <w:proofErr w:type="spellEnd"/>
      <w:r w:rsidR="003348A0" w:rsidRPr="003348A0">
        <w:rPr>
          <w:rFonts w:ascii="Times New Roman" w:eastAsia="Times New Roman" w:hAnsi="Times New Roman" w:cs="Times New Roman"/>
          <w:i/>
          <w:sz w:val="20"/>
          <w:szCs w:val="20"/>
        </w:rPr>
        <w:t xml:space="preserve">, </w:t>
      </w:r>
      <w:proofErr w:type="spellStart"/>
      <w:r w:rsidR="003348A0" w:rsidRPr="003348A0">
        <w:rPr>
          <w:rFonts w:ascii="Times New Roman" w:hAnsi="Times New Roman" w:cs="Times New Roman"/>
          <w:i/>
          <w:sz w:val="20"/>
          <w:szCs w:val="20"/>
        </w:rPr>
        <w:t>но</w:t>
      </w:r>
      <w:proofErr w:type="spellEnd"/>
      <w:r w:rsidR="003348A0" w:rsidRPr="003348A0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="003348A0" w:rsidRPr="003348A0">
        <w:rPr>
          <w:rFonts w:ascii="Times New Roman" w:hAnsi="Times New Roman" w:cs="Times New Roman"/>
          <w:i/>
          <w:sz w:val="20"/>
          <w:szCs w:val="20"/>
        </w:rPr>
        <w:t>не</w:t>
      </w:r>
      <w:proofErr w:type="spellEnd"/>
      <w:r w:rsidR="003348A0" w:rsidRPr="003348A0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="003348A0" w:rsidRPr="003348A0">
        <w:rPr>
          <w:rFonts w:ascii="Times New Roman" w:hAnsi="Times New Roman" w:cs="Times New Roman"/>
          <w:i/>
          <w:sz w:val="20"/>
          <w:szCs w:val="20"/>
        </w:rPr>
        <w:t>повече</w:t>
      </w:r>
      <w:proofErr w:type="spellEnd"/>
      <w:r w:rsidR="003348A0" w:rsidRPr="003348A0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="003348A0" w:rsidRPr="003348A0">
        <w:rPr>
          <w:rFonts w:ascii="Times New Roman" w:hAnsi="Times New Roman" w:cs="Times New Roman"/>
          <w:i/>
          <w:sz w:val="20"/>
          <w:szCs w:val="20"/>
        </w:rPr>
        <w:t>от</w:t>
      </w:r>
      <w:proofErr w:type="spellEnd"/>
      <w:r w:rsidR="003348A0" w:rsidRPr="003348A0">
        <w:rPr>
          <w:rFonts w:ascii="Times New Roman" w:eastAsia="Times New Roman" w:hAnsi="Times New Roman" w:cs="Times New Roman"/>
          <w:i/>
          <w:sz w:val="20"/>
          <w:szCs w:val="20"/>
        </w:rPr>
        <w:t xml:space="preserve"> 50 000 </w:t>
      </w:r>
      <w:proofErr w:type="spellStart"/>
      <w:r w:rsidR="003348A0" w:rsidRPr="003348A0">
        <w:rPr>
          <w:rFonts w:ascii="Times New Roman" w:hAnsi="Times New Roman" w:cs="Times New Roman"/>
          <w:i/>
          <w:sz w:val="20"/>
          <w:szCs w:val="20"/>
        </w:rPr>
        <w:t>лв</w:t>
      </w:r>
      <w:proofErr w:type="spellEnd"/>
    </w:p>
  </w:footnote>
  <w:footnote w:id="2">
    <w:p w:rsidR="003348A0" w:rsidRPr="003348A0" w:rsidRDefault="003348A0">
      <w:pPr>
        <w:pStyle w:val="a7"/>
        <w:rPr>
          <w:rFonts w:ascii="Times New Roman" w:hAnsi="Times New Roman" w:cs="Times New Roman"/>
          <w:i/>
          <w:lang w:val="bg-BG"/>
        </w:rPr>
      </w:pPr>
      <w:r w:rsidRPr="003348A0">
        <w:rPr>
          <w:rStyle w:val="a9"/>
          <w:rFonts w:ascii="Times New Roman" w:hAnsi="Times New Roman" w:cs="Times New Roman"/>
          <w:i/>
        </w:rPr>
        <w:footnoteRef/>
      </w:r>
      <w:r w:rsidRPr="003348A0">
        <w:rPr>
          <w:rFonts w:ascii="Times New Roman" w:hAnsi="Times New Roman" w:cs="Times New Roman"/>
          <w:i/>
        </w:rPr>
        <w:t xml:space="preserve"> </w:t>
      </w:r>
      <w:proofErr w:type="spellStart"/>
      <w:r w:rsidRPr="003348A0">
        <w:rPr>
          <w:rFonts w:ascii="Times New Roman" w:hAnsi="Times New Roman" w:cs="Times New Roman"/>
          <w:i/>
        </w:rPr>
        <w:t>Основанията</w:t>
      </w:r>
      <w:proofErr w:type="spellEnd"/>
      <w:r w:rsidRPr="003348A0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3348A0">
        <w:rPr>
          <w:rFonts w:ascii="Times New Roman" w:hAnsi="Times New Roman" w:cs="Times New Roman"/>
          <w:i/>
        </w:rPr>
        <w:t>по</w:t>
      </w:r>
      <w:proofErr w:type="spellEnd"/>
      <w:r w:rsidRPr="003348A0">
        <w:rPr>
          <w:rFonts w:ascii="Times New Roman" w:eastAsia="Times New Roman" w:hAnsi="Times New Roman" w:cs="Times New Roman"/>
          <w:i/>
        </w:rPr>
        <w:t xml:space="preserve"> </w:t>
      </w:r>
      <w:r>
        <w:rPr>
          <w:rFonts w:ascii="Times New Roman" w:eastAsia="Times New Roman" w:hAnsi="Times New Roman" w:cs="Times New Roman"/>
          <w:i/>
          <w:lang w:val="bg-BG"/>
        </w:rPr>
        <w:t xml:space="preserve">чл. 55, </w:t>
      </w:r>
      <w:proofErr w:type="spellStart"/>
      <w:r w:rsidRPr="003348A0">
        <w:rPr>
          <w:rFonts w:ascii="Times New Roman" w:hAnsi="Times New Roman" w:cs="Times New Roman"/>
          <w:i/>
        </w:rPr>
        <w:t>ал</w:t>
      </w:r>
      <w:proofErr w:type="spellEnd"/>
      <w:r w:rsidRPr="003348A0">
        <w:rPr>
          <w:rFonts w:ascii="Times New Roman" w:eastAsia="Times New Roman" w:hAnsi="Times New Roman" w:cs="Times New Roman"/>
          <w:i/>
        </w:rPr>
        <w:t xml:space="preserve">. 1, </w:t>
      </w:r>
      <w:r w:rsidRPr="003348A0">
        <w:rPr>
          <w:rFonts w:ascii="Times New Roman" w:hAnsi="Times New Roman" w:cs="Times New Roman"/>
          <w:i/>
        </w:rPr>
        <w:t>т</w:t>
      </w:r>
      <w:r w:rsidRPr="003348A0">
        <w:rPr>
          <w:rFonts w:ascii="Times New Roman" w:eastAsia="Times New Roman" w:hAnsi="Times New Roman" w:cs="Times New Roman"/>
          <w:i/>
        </w:rPr>
        <w:t xml:space="preserve">. 5 </w:t>
      </w:r>
      <w:proofErr w:type="spellStart"/>
      <w:r w:rsidRPr="003348A0">
        <w:rPr>
          <w:rFonts w:ascii="Times New Roman" w:hAnsi="Times New Roman" w:cs="Times New Roman"/>
          <w:i/>
        </w:rPr>
        <w:t>се</w:t>
      </w:r>
      <w:proofErr w:type="spellEnd"/>
      <w:r w:rsidRPr="003348A0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3348A0">
        <w:rPr>
          <w:rFonts w:ascii="Times New Roman" w:hAnsi="Times New Roman" w:cs="Times New Roman"/>
          <w:i/>
        </w:rPr>
        <w:t>отнасят</w:t>
      </w:r>
      <w:proofErr w:type="spellEnd"/>
      <w:r w:rsidRPr="003348A0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3348A0">
        <w:rPr>
          <w:rFonts w:ascii="Times New Roman" w:hAnsi="Times New Roman" w:cs="Times New Roman"/>
          <w:i/>
        </w:rPr>
        <w:t>за</w:t>
      </w:r>
      <w:proofErr w:type="spellEnd"/>
      <w:r w:rsidRPr="003348A0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3348A0">
        <w:rPr>
          <w:rFonts w:ascii="Times New Roman" w:hAnsi="Times New Roman" w:cs="Times New Roman"/>
          <w:i/>
        </w:rPr>
        <w:t>лицата</w:t>
      </w:r>
      <w:proofErr w:type="spellEnd"/>
      <w:proofErr w:type="gramStart"/>
      <w:r w:rsidRPr="003348A0">
        <w:rPr>
          <w:rFonts w:ascii="Times New Roman" w:eastAsia="Times New Roman" w:hAnsi="Times New Roman" w:cs="Times New Roman"/>
          <w:i/>
        </w:rPr>
        <w:t xml:space="preserve">,  </w:t>
      </w:r>
      <w:proofErr w:type="spellStart"/>
      <w:r w:rsidRPr="003348A0">
        <w:rPr>
          <w:rFonts w:ascii="Times New Roman" w:hAnsi="Times New Roman" w:cs="Times New Roman"/>
          <w:i/>
        </w:rPr>
        <w:t>посочени</w:t>
      </w:r>
      <w:proofErr w:type="spellEnd"/>
      <w:proofErr w:type="gramEnd"/>
      <w:r w:rsidRPr="003348A0">
        <w:rPr>
          <w:rFonts w:ascii="Times New Roman" w:eastAsia="Times New Roman" w:hAnsi="Times New Roman" w:cs="Times New Roman"/>
          <w:i/>
        </w:rPr>
        <w:t xml:space="preserve"> </w:t>
      </w:r>
      <w:r w:rsidRPr="003348A0">
        <w:rPr>
          <w:rFonts w:ascii="Times New Roman" w:hAnsi="Times New Roman" w:cs="Times New Roman"/>
          <w:i/>
        </w:rPr>
        <w:t>в</w:t>
      </w:r>
      <w:r w:rsidRPr="003348A0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3348A0">
        <w:rPr>
          <w:rFonts w:ascii="Times New Roman" w:hAnsi="Times New Roman" w:cs="Times New Roman"/>
          <w:i/>
        </w:rPr>
        <w:t>чл</w:t>
      </w:r>
      <w:proofErr w:type="spellEnd"/>
      <w:r w:rsidRPr="003348A0">
        <w:rPr>
          <w:rFonts w:ascii="Times New Roman" w:eastAsia="Times New Roman" w:hAnsi="Times New Roman" w:cs="Times New Roman"/>
          <w:i/>
        </w:rPr>
        <w:t xml:space="preserve">. 54, </w:t>
      </w:r>
      <w:proofErr w:type="spellStart"/>
      <w:r w:rsidRPr="003348A0">
        <w:rPr>
          <w:rFonts w:ascii="Times New Roman" w:hAnsi="Times New Roman" w:cs="Times New Roman"/>
          <w:i/>
        </w:rPr>
        <w:t>ал</w:t>
      </w:r>
      <w:proofErr w:type="spellEnd"/>
      <w:r w:rsidRPr="003348A0">
        <w:rPr>
          <w:rFonts w:ascii="Times New Roman" w:eastAsia="Times New Roman" w:hAnsi="Times New Roman" w:cs="Times New Roman"/>
          <w:i/>
        </w:rPr>
        <w:t>. 2</w:t>
      </w:r>
      <w:r>
        <w:rPr>
          <w:rFonts w:ascii="Times New Roman" w:eastAsia="Times New Roman" w:hAnsi="Times New Roman" w:cs="Times New Roman"/>
          <w:i/>
          <w:lang w:val="bg-BG"/>
        </w:rPr>
        <w:t xml:space="preserve"> от ЗОП</w:t>
      </w:r>
    </w:p>
  </w:footnote>
  <w:footnote w:id="3">
    <w:p w:rsidR="003348A0" w:rsidRPr="003348A0" w:rsidRDefault="003348A0">
      <w:pPr>
        <w:pStyle w:val="a7"/>
        <w:rPr>
          <w:rFonts w:ascii="Times New Roman" w:hAnsi="Times New Roman" w:cs="Times New Roman"/>
          <w:i/>
          <w:lang w:val="bg-BG"/>
        </w:rPr>
      </w:pPr>
      <w:r w:rsidRPr="003348A0">
        <w:rPr>
          <w:rStyle w:val="a9"/>
          <w:rFonts w:ascii="Times New Roman" w:hAnsi="Times New Roman" w:cs="Times New Roman"/>
          <w:i/>
        </w:rPr>
        <w:footnoteRef/>
      </w:r>
      <w:r w:rsidRPr="003348A0">
        <w:rPr>
          <w:rFonts w:ascii="Times New Roman" w:hAnsi="Times New Roman" w:cs="Times New Roman"/>
          <w:i/>
        </w:rPr>
        <w:t xml:space="preserve"> </w:t>
      </w:r>
      <w:r w:rsidRPr="003348A0">
        <w:rPr>
          <w:rFonts w:ascii="Times New Roman" w:hAnsi="Times New Roman" w:cs="Times New Roman"/>
          <w:i/>
          <w:lang w:val="bg-BG"/>
        </w:rPr>
        <w:t>Остава се вярното обстоятелство</w:t>
      </w:r>
    </w:p>
  </w:footnote>
  <w:footnote w:id="4">
    <w:p w:rsidR="003348A0" w:rsidRPr="003348A0" w:rsidRDefault="003348A0">
      <w:pPr>
        <w:pStyle w:val="a7"/>
        <w:rPr>
          <w:rFonts w:ascii="Times New Roman" w:hAnsi="Times New Roman" w:cs="Times New Roman"/>
          <w:i/>
          <w:lang w:val="bg-BG"/>
        </w:rPr>
      </w:pPr>
      <w:r w:rsidRPr="003348A0">
        <w:rPr>
          <w:rStyle w:val="a9"/>
          <w:rFonts w:ascii="Times New Roman" w:hAnsi="Times New Roman" w:cs="Times New Roman"/>
          <w:i/>
        </w:rPr>
        <w:footnoteRef/>
      </w:r>
      <w:r w:rsidRPr="003348A0">
        <w:rPr>
          <w:rFonts w:ascii="Times New Roman" w:hAnsi="Times New Roman" w:cs="Times New Roman"/>
          <w:i/>
        </w:rPr>
        <w:t xml:space="preserve"> </w:t>
      </w:r>
      <w:r w:rsidRPr="003348A0">
        <w:rPr>
          <w:rFonts w:ascii="Times New Roman" w:hAnsi="Times New Roman" w:cs="Times New Roman"/>
          <w:i/>
          <w:lang w:val="bg-BG"/>
        </w:rPr>
        <w:t>Остава се вярното обстоятелство</w:t>
      </w:r>
    </w:p>
  </w:footnote>
  <w:footnote w:id="5">
    <w:p w:rsidR="00992525" w:rsidRPr="00992525" w:rsidRDefault="00992525">
      <w:pPr>
        <w:pStyle w:val="a7"/>
        <w:rPr>
          <w:rFonts w:ascii="Times New Roman" w:hAnsi="Times New Roman" w:cs="Times New Roman"/>
          <w:i/>
          <w:lang w:val="bg-BG"/>
        </w:rPr>
      </w:pPr>
      <w:r w:rsidRPr="00992525">
        <w:rPr>
          <w:rStyle w:val="a9"/>
          <w:rFonts w:ascii="Times New Roman" w:hAnsi="Times New Roman" w:cs="Times New Roman"/>
          <w:i/>
        </w:rPr>
        <w:footnoteRef/>
      </w:r>
      <w:r w:rsidRPr="00992525">
        <w:rPr>
          <w:rFonts w:ascii="Times New Roman" w:hAnsi="Times New Roman" w:cs="Times New Roman"/>
          <w:i/>
        </w:rPr>
        <w:t xml:space="preserve"> </w:t>
      </w:r>
      <w:r w:rsidRPr="00992525">
        <w:rPr>
          <w:rFonts w:ascii="Times New Roman" w:hAnsi="Times New Roman" w:cs="Times New Roman"/>
          <w:i/>
          <w:lang w:val="bg-BG"/>
        </w:rPr>
        <w:t>Остава се вярното обстоятелство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3ED2" w:rsidRPr="00A13ED2" w:rsidRDefault="00A13ED2" w:rsidP="00A13ED2">
    <w:pPr>
      <w:pStyle w:val="a3"/>
      <w:jc w:val="right"/>
      <w:rPr>
        <w:rFonts w:ascii="Times New Roman" w:hAnsi="Times New Roman" w:cs="Times New Roman"/>
        <w:i/>
        <w:lang w:val="bg-BG"/>
      </w:rPr>
    </w:pPr>
    <w:r w:rsidRPr="00A13ED2">
      <w:rPr>
        <w:rFonts w:ascii="Times New Roman" w:hAnsi="Times New Roman" w:cs="Times New Roman"/>
        <w:i/>
        <w:lang w:val="bg-BG"/>
      </w:rPr>
      <w:t>образец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ED2"/>
    <w:rsid w:val="000A2B9C"/>
    <w:rsid w:val="000D3D0E"/>
    <w:rsid w:val="003348A0"/>
    <w:rsid w:val="005622F7"/>
    <w:rsid w:val="005C61E6"/>
    <w:rsid w:val="00860CA2"/>
    <w:rsid w:val="00992525"/>
    <w:rsid w:val="009B1130"/>
    <w:rsid w:val="00A13ED2"/>
    <w:rsid w:val="00B408BD"/>
    <w:rsid w:val="00CE3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3E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A13ED2"/>
  </w:style>
  <w:style w:type="paragraph" w:styleId="a5">
    <w:name w:val="footer"/>
    <w:basedOn w:val="a"/>
    <w:link w:val="a6"/>
    <w:uiPriority w:val="99"/>
    <w:unhideWhenUsed/>
    <w:rsid w:val="00A13E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A13ED2"/>
  </w:style>
  <w:style w:type="paragraph" w:styleId="a7">
    <w:name w:val="footnote text"/>
    <w:basedOn w:val="a"/>
    <w:link w:val="a8"/>
    <w:uiPriority w:val="99"/>
    <w:semiHidden/>
    <w:unhideWhenUsed/>
    <w:rsid w:val="00A13ED2"/>
    <w:pPr>
      <w:spacing w:after="0" w:line="240" w:lineRule="auto"/>
    </w:pPr>
    <w:rPr>
      <w:sz w:val="20"/>
      <w:szCs w:val="20"/>
    </w:rPr>
  </w:style>
  <w:style w:type="character" w:customStyle="1" w:styleId="a8">
    <w:name w:val="Текст под линия Знак"/>
    <w:basedOn w:val="a0"/>
    <w:link w:val="a7"/>
    <w:uiPriority w:val="99"/>
    <w:semiHidden/>
    <w:rsid w:val="00A13ED2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A13ED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3E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A13ED2"/>
  </w:style>
  <w:style w:type="paragraph" w:styleId="a5">
    <w:name w:val="footer"/>
    <w:basedOn w:val="a"/>
    <w:link w:val="a6"/>
    <w:uiPriority w:val="99"/>
    <w:unhideWhenUsed/>
    <w:rsid w:val="00A13E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A13ED2"/>
  </w:style>
  <w:style w:type="paragraph" w:styleId="a7">
    <w:name w:val="footnote text"/>
    <w:basedOn w:val="a"/>
    <w:link w:val="a8"/>
    <w:uiPriority w:val="99"/>
    <w:semiHidden/>
    <w:unhideWhenUsed/>
    <w:rsid w:val="00A13ED2"/>
    <w:pPr>
      <w:spacing w:after="0" w:line="240" w:lineRule="auto"/>
    </w:pPr>
    <w:rPr>
      <w:sz w:val="20"/>
      <w:szCs w:val="20"/>
    </w:rPr>
  </w:style>
  <w:style w:type="character" w:customStyle="1" w:styleId="a8">
    <w:name w:val="Текст под линия Знак"/>
    <w:basedOn w:val="a0"/>
    <w:link w:val="a7"/>
    <w:uiPriority w:val="99"/>
    <w:semiHidden/>
    <w:rsid w:val="00A13ED2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A13ED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CFDBB1-3EE3-491C-BDD4-B35FA2ED5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671</Words>
  <Characters>3831</Characters>
  <DocSecurity>0</DocSecurity>
  <Lines>31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2019-03-21T15:29:00Z</dcterms:created>
  <dcterms:modified xsi:type="dcterms:W3CDTF">2019-09-12T09:39:00Z</dcterms:modified>
</cp:coreProperties>
</file>